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41" w:rightFromText="141" w:topFromText="0" w:bottomFromText="0" w:vertAnchor="text" w:horzAnchor="text" w:tblpX="0" w:tblpY="1"/>
        <w:tblW w:w="10308.0" w:type="dxa"/>
        <w:jc w:val="left"/>
        <w:tblLayout w:type="fixed"/>
        <w:tblLook w:val="0000"/>
      </w:tblPr>
      <w:tblGrid>
        <w:gridCol w:w="525"/>
        <w:gridCol w:w="255"/>
        <w:gridCol w:w="2270"/>
        <w:gridCol w:w="34"/>
        <w:gridCol w:w="18"/>
        <w:gridCol w:w="284"/>
        <w:gridCol w:w="283"/>
        <w:gridCol w:w="284"/>
        <w:gridCol w:w="284"/>
        <w:gridCol w:w="285"/>
        <w:gridCol w:w="330"/>
        <w:gridCol w:w="285"/>
        <w:gridCol w:w="195"/>
        <w:gridCol w:w="59"/>
        <w:gridCol w:w="285"/>
        <w:gridCol w:w="285"/>
        <w:gridCol w:w="285"/>
        <w:gridCol w:w="76"/>
        <w:gridCol w:w="209"/>
        <w:gridCol w:w="500"/>
        <w:gridCol w:w="284"/>
        <w:gridCol w:w="756"/>
        <w:gridCol w:w="2237"/>
        <w:tblGridChange w:id="0">
          <w:tblGrid>
            <w:gridCol w:w="525"/>
            <w:gridCol w:w="255"/>
            <w:gridCol w:w="2270"/>
            <w:gridCol w:w="34"/>
            <w:gridCol w:w="18"/>
            <w:gridCol w:w="284"/>
            <w:gridCol w:w="283"/>
            <w:gridCol w:w="284"/>
            <w:gridCol w:w="284"/>
            <w:gridCol w:w="285"/>
            <w:gridCol w:w="330"/>
            <w:gridCol w:w="285"/>
            <w:gridCol w:w="195"/>
            <w:gridCol w:w="59"/>
            <w:gridCol w:w="285"/>
            <w:gridCol w:w="285"/>
            <w:gridCol w:w="285"/>
            <w:gridCol w:w="76"/>
            <w:gridCol w:w="209"/>
            <w:gridCol w:w="500"/>
            <w:gridCol w:w="284"/>
            <w:gridCol w:w="756"/>
            <w:gridCol w:w="2237"/>
          </w:tblGrid>
        </w:tblGridChange>
      </w:tblGrid>
      <w:tr>
        <w:trPr>
          <w:cantSplit w:val="0"/>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36"/>
                <w:szCs w:val="36"/>
              </w:rPr>
            </w:pPr>
            <w:r w:rsidDel="00000000" w:rsidR="00000000" w:rsidRPr="00000000">
              <w:rPr>
                <w:rtl w:val="0"/>
              </w:rPr>
            </w:r>
          </w:p>
        </w:tc>
        <w:tc>
          <w:tcPr>
            <w:gridSpan w:val="20"/>
            <w:tcBorders>
              <w:bottom w:color="000000" w:space="0" w:sz="18" w:val="single"/>
            </w:tcBorders>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60" w:before="60" w:lineRule="auto"/>
              <w:rPr>
                <w:rFonts w:ascii="Calibri" w:cs="Calibri" w:eastAsia="Calibri" w:hAnsi="Calibri"/>
                <w:sz w:val="28"/>
                <w:szCs w:val="28"/>
              </w:rPr>
            </w:pPr>
            <w:r w:rsidDel="00000000" w:rsidR="00000000" w:rsidRPr="00000000">
              <w:rPr>
                <w:rFonts w:ascii="Calibri" w:cs="Calibri" w:eastAsia="Calibri" w:hAnsi="Calibri"/>
                <w:b w:val="1"/>
                <w:sz w:val="36"/>
                <w:szCs w:val="36"/>
                <w:rtl w:val="0"/>
              </w:rPr>
              <w:t xml:space="preserve">Kandidaatstellingsformulier</w:t>
            </w:r>
            <w:r w:rsidDel="00000000" w:rsidR="00000000" w:rsidRPr="00000000">
              <w:rPr>
                <w:rFonts w:ascii="Calibri" w:cs="Calibri" w:eastAsia="Calibri" w:hAnsi="Calibri"/>
                <w:b w:val="1"/>
                <w:color w:val="000000"/>
                <w:sz w:val="36"/>
                <w:szCs w:val="36"/>
                <w:rtl w:val="0"/>
              </w:rPr>
              <w:br w:type="textWrapping"/>
            </w:r>
            <w:r w:rsidDel="00000000" w:rsidR="00000000" w:rsidRPr="00000000">
              <w:rPr>
                <w:rFonts w:ascii="Calibri" w:cs="Calibri" w:eastAsia="Calibri" w:hAnsi="Calibri"/>
                <w:color w:val="000000"/>
                <w:sz w:val="28"/>
                <w:szCs w:val="28"/>
                <w:rtl w:val="0"/>
              </w:rPr>
              <w:t xml:space="preserve">Laadinfrastructuur voor ultrasnelladers op carpool</w:t>
            </w:r>
            <w:r w:rsidDel="00000000" w:rsidR="00000000" w:rsidRPr="00000000">
              <w:rPr>
                <w:rFonts w:ascii="Calibri" w:cs="Calibri" w:eastAsia="Calibri" w:hAnsi="Calibri"/>
                <w:sz w:val="28"/>
                <w:szCs w:val="28"/>
                <w:rtl w:val="0"/>
              </w:rPr>
              <w:t xml:space="preserve">parkings en Park &amp; Rides ter uitvoering van de projectoproep ‘uitrol ultrasnelladers (≥150kW) (2024/RP)’.</w:t>
            </w:r>
          </w:p>
        </w:tc>
        <w:tc>
          <w:tcPr>
            <w:gridSpan w:val="2"/>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20" w:lineRule="auto"/>
              <w:ind w:left="315" w:right="-918" w:firstLine="0"/>
              <w:rPr>
                <w:rFonts w:ascii="Calibri" w:cs="Calibri" w:eastAsia="Calibri" w:hAnsi="Calibri"/>
                <w:color w:val="000000"/>
                <w:sz w:val="12"/>
                <w:szCs w:val="12"/>
              </w:rPr>
            </w:pPr>
            <w:r w:rsidDel="00000000" w:rsidR="00000000" w:rsidRPr="00000000">
              <w:rPr>
                <w:rFonts w:ascii="Calibri" w:cs="Calibri" w:eastAsia="Calibri" w:hAnsi="Calibri"/>
                <w:sz w:val="12"/>
                <w:szCs w:val="12"/>
              </w:rPr>
              <w:drawing>
                <wp:inline distB="114300" distT="114300" distL="114300" distR="114300">
                  <wp:extent cx="1480513" cy="47783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80513" cy="477838"/>
                          </a:xfrm>
                          <a:prstGeom prst="rect"/>
                          <a:ln/>
                        </pic:spPr>
                      </pic:pic>
                    </a:graphicData>
                  </a:graphic>
                </wp:inline>
              </w:drawing>
            </w:r>
            <w:r w:rsidDel="00000000" w:rsidR="00000000" w:rsidRPr="00000000">
              <w:rPr>
                <w:rtl w:val="0"/>
              </w:rPr>
            </w:r>
          </w:p>
        </w:tc>
      </w:tr>
      <w:tr>
        <w:trPr>
          <w:cantSplit w:val="0"/>
          <w:trHeight w:val="870" w:hRule="atLeast"/>
          <w:tblHeader w:val="0"/>
        </w:trPr>
        <w:tc>
          <w:tcPr>
            <w:vMerge w:val="restart"/>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gridSpan w:val="17"/>
            <w:vMerge w:val="restart"/>
            <w:tcBorders>
              <w:top w:color="000000" w:space="0" w:sz="18"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Agentschap Wegen en Verkeer</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Afdeling </w:t>
            </w:r>
            <w:r w:rsidDel="00000000" w:rsidR="00000000" w:rsidRPr="00000000">
              <w:rPr>
                <w:rFonts w:ascii="Calibri" w:cs="Calibri" w:eastAsia="Calibri" w:hAnsi="Calibri"/>
                <w:b w:val="1"/>
                <w:sz w:val="22"/>
                <w:szCs w:val="22"/>
                <w:rtl w:val="0"/>
              </w:rPr>
              <w:t xml:space="preserve">Centrale Dienstverlening</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Koning Albert II-laan </w:t>
            </w:r>
            <w:r w:rsidDel="00000000" w:rsidR="00000000" w:rsidRPr="00000000">
              <w:rPr>
                <w:rFonts w:ascii="Calibri" w:cs="Calibri" w:eastAsia="Calibri" w:hAnsi="Calibri"/>
                <w:sz w:val="22"/>
                <w:szCs w:val="22"/>
                <w:rtl w:val="0"/>
              </w:rPr>
              <w:t xml:space="preserve">15</w:t>
            </w:r>
            <w:r w:rsidDel="00000000" w:rsidR="00000000" w:rsidRPr="00000000">
              <w:rPr>
                <w:rFonts w:ascii="Calibri" w:cs="Calibri" w:eastAsia="Calibri" w:hAnsi="Calibri"/>
                <w:color w:val="000000"/>
                <w:sz w:val="22"/>
                <w:szCs w:val="22"/>
                <w:rtl w:val="0"/>
              </w:rPr>
              <w:t xml:space="preserve"> bus </w:t>
            </w:r>
            <w:r w:rsidDel="00000000" w:rsidR="00000000" w:rsidRPr="00000000">
              <w:rPr>
                <w:rFonts w:ascii="Calibri" w:cs="Calibri" w:eastAsia="Calibri" w:hAnsi="Calibri"/>
                <w:sz w:val="22"/>
                <w:szCs w:val="22"/>
                <w:rtl w:val="0"/>
              </w:rPr>
              <w:t xml:space="preserve">420</w:t>
            </w:r>
            <w:r w:rsidDel="00000000" w:rsidR="00000000" w:rsidRPr="00000000">
              <w:rPr>
                <w:rFonts w:ascii="Calibri" w:cs="Calibri" w:eastAsia="Calibri" w:hAnsi="Calibri"/>
                <w:color w:val="000000"/>
                <w:sz w:val="22"/>
                <w:szCs w:val="22"/>
                <w:rtl w:val="0"/>
              </w:rPr>
              <w:t xml:space="preserve">, 1</w:t>
            </w:r>
            <w:r w:rsidDel="00000000" w:rsidR="00000000" w:rsidRPr="00000000">
              <w:rPr>
                <w:rFonts w:ascii="Calibri" w:cs="Calibri" w:eastAsia="Calibri" w:hAnsi="Calibri"/>
                <w:sz w:val="22"/>
                <w:szCs w:val="22"/>
                <w:rtl w:val="0"/>
              </w:rPr>
              <w:t xml:space="preserve">21</w:t>
            </w:r>
            <w:r w:rsidDel="00000000" w:rsidR="00000000" w:rsidRPr="00000000">
              <w:rPr>
                <w:rFonts w:ascii="Calibri" w:cs="Calibri" w:eastAsia="Calibri" w:hAnsi="Calibri"/>
                <w:color w:val="000000"/>
                <w:sz w:val="22"/>
                <w:szCs w:val="22"/>
                <w:rtl w:val="0"/>
              </w:rPr>
              <w:t xml:space="preserve">0 BRUSSEL</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w:t>
            </w:r>
            <w:r w:rsidDel="00000000" w:rsidR="00000000" w:rsidRPr="00000000">
              <w:rPr>
                <w:rFonts w:ascii="Calibri" w:cs="Calibri" w:eastAsia="Calibri" w:hAnsi="Calibri"/>
                <w:sz w:val="22"/>
                <w:szCs w:val="22"/>
                <w:rtl w:val="0"/>
              </w:rPr>
              <w:t xml:space="preserve">cd@vlaanderen.be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Website: </w:t>
            </w:r>
            <w:hyperlink r:id="rId8">
              <w:r w:rsidDel="00000000" w:rsidR="00000000" w:rsidRPr="00000000">
                <w:rPr>
                  <w:rFonts w:ascii="Calibri" w:cs="Calibri" w:eastAsia="Calibri" w:hAnsi="Calibri"/>
                  <w:color w:val="1155cc"/>
                  <w:sz w:val="22"/>
                  <w:szCs w:val="22"/>
                  <w:u w:val="single"/>
                  <w:rtl w:val="0"/>
                </w:rPr>
                <w:t xml:space="preserve">www.wegenenverkeer.be</w:t>
              </w:r>
            </w:hyperlink>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40" w:before="40" w:lineRule="auto"/>
              <w:rPr>
                <w:rFonts w:ascii="Calibri" w:cs="Calibri" w:eastAsia="Calibri" w:hAnsi="Calibri"/>
                <w:i w:val="1"/>
                <w:color w:val="000000"/>
                <w:sz w:val="18"/>
                <w:szCs w:val="1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40" w:before="40" w:lineRule="auto"/>
              <w:rPr>
                <w:rFonts w:ascii="Calibri" w:cs="Calibri" w:eastAsia="Calibri" w:hAnsi="Calibri"/>
                <w:i w:val="1"/>
                <w:color w:val="000000"/>
                <w:sz w:val="18"/>
                <w:szCs w:val="18"/>
              </w:rPr>
            </w:pPr>
            <w:r w:rsidDel="00000000" w:rsidR="00000000" w:rsidRPr="00000000">
              <w:rPr>
                <w:rFonts w:ascii="Calibri" w:cs="Calibri" w:eastAsia="Calibri" w:hAnsi="Calibri"/>
                <w:i w:val="1"/>
                <w:color w:val="000000"/>
                <w:sz w:val="18"/>
                <w:szCs w:val="18"/>
                <w:rtl w:val="0"/>
              </w:rPr>
              <w:t xml:space="preserve">In te vullen door de </w:t>
              <w:br w:type="textWrapping"/>
              <w:t xml:space="preserve">behandelende afdeling</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ontvangstdatum</w:t>
            </w:r>
          </w:p>
        </w:tc>
      </w:tr>
      <w:tr>
        <w:trPr>
          <w:cantSplit w:val="0"/>
          <w:trHeight w:val="737" w:hRule="atLeast"/>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gridSpan w:val="17"/>
            <w:vMerge w:val="continue"/>
            <w:tcBorders>
              <w:top w:color="000000" w:space="0" w:sz="18"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119"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gridSpan w:val="17"/>
            <w:vMerge w:val="continue"/>
            <w:tcBorders>
              <w:top w:color="000000" w:space="0" w:sz="18"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gridSpan w:val="5"/>
            <w:tcBorders>
              <w:top w:color="000000" w:space="0" w:sz="4"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119" w:hRule="atLeast"/>
          <w:tblHeader w:val="0"/>
        </w:trPr>
        <w:tc>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gridSpan w:val="22"/>
          </w:tcPr>
          <w:p w:rsidR="00000000" w:rsidDel="00000000" w:rsidP="00000000" w:rsidRDefault="00000000" w:rsidRPr="00000000" w14:paraId="00000066">
            <w:pPr>
              <w:keepNext w:val="1"/>
              <w:pBdr>
                <w:top w:space="0" w:sz="0" w:val="nil"/>
                <w:left w:space="0" w:sz="0" w:val="nil"/>
                <w:bottom w:space="0" w:sz="0" w:val="nil"/>
                <w:right w:space="0" w:sz="0" w:val="nil"/>
                <w:between w:space="0" w:sz="0" w:val="nil"/>
              </w:pBdr>
              <w:spacing w:after="40" w:before="40" w:lineRule="auto"/>
              <w:rPr>
                <w:rFonts w:ascii="Calibri" w:cs="Calibri" w:eastAsia="Calibri" w:hAnsi="Calibri"/>
                <w:b w:val="1"/>
                <w:color w:val="000000"/>
                <w:sz w:val="18"/>
                <w:szCs w:val="18"/>
              </w:rPr>
            </w:pPr>
            <w:r w:rsidDel="00000000" w:rsidR="00000000" w:rsidRPr="00000000">
              <w:rPr>
                <w:rFonts w:ascii="Calibri" w:cs="Calibri" w:eastAsia="Calibri" w:hAnsi="Calibri"/>
                <w:b w:val="1"/>
                <w:i w:val="1"/>
                <w:color w:val="000000"/>
                <w:sz w:val="18"/>
                <w:szCs w:val="18"/>
                <w:rtl w:val="0"/>
              </w:rPr>
              <w:t xml:space="preserve">Hoe en wanneer dient u dit formulier in?</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00" w:lineRule="auto"/>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Stuur dit formulier ten laatste op </w:t>
            </w:r>
            <w:r w:rsidDel="00000000" w:rsidR="00000000" w:rsidRPr="00000000">
              <w:rPr>
                <w:rFonts w:ascii="Calibri" w:cs="Calibri" w:eastAsia="Calibri" w:hAnsi="Calibri"/>
                <w:i w:val="1"/>
                <w:sz w:val="18"/>
                <w:szCs w:val="18"/>
                <w:rtl w:val="0"/>
              </w:rPr>
              <w:t xml:space="preserve">23 september 2024</w:t>
            </w:r>
            <w:r w:rsidDel="00000000" w:rsidR="00000000" w:rsidRPr="00000000">
              <w:rPr>
                <w:rFonts w:ascii="Calibri" w:cs="Calibri" w:eastAsia="Calibri" w:hAnsi="Calibri"/>
                <w:i w:val="1"/>
                <w:sz w:val="18"/>
                <w:szCs w:val="18"/>
                <w:rtl w:val="0"/>
              </w:rPr>
              <w:t xml:space="preserve">, om 15:00,</w:t>
            </w:r>
            <w:r w:rsidDel="00000000" w:rsidR="00000000" w:rsidRPr="00000000">
              <w:rPr>
                <w:rFonts w:ascii="Calibri" w:cs="Calibri" w:eastAsia="Calibri" w:hAnsi="Calibri"/>
                <w:i w:val="1"/>
                <w:color w:val="000000"/>
                <w:sz w:val="18"/>
                <w:szCs w:val="18"/>
                <w:rtl w:val="0"/>
              </w:rPr>
              <w:t xml:space="preserve">digitaa</w:t>
            </w:r>
            <w:r w:rsidDel="00000000" w:rsidR="00000000" w:rsidRPr="00000000">
              <w:rPr>
                <w:rFonts w:ascii="Calibri" w:cs="Calibri" w:eastAsia="Calibri" w:hAnsi="Calibri"/>
                <w:i w:val="1"/>
                <w:color w:val="000000"/>
                <w:sz w:val="18"/>
                <w:szCs w:val="18"/>
                <w:rtl w:val="0"/>
              </w:rPr>
              <w:t xml:space="preserve">l naar </w:t>
            </w:r>
            <w:r w:rsidDel="00000000" w:rsidR="00000000" w:rsidRPr="00000000">
              <w:rPr>
                <w:rFonts w:ascii="Calibri" w:cs="Calibri" w:eastAsia="Calibri" w:hAnsi="Calibri"/>
                <w:i w:val="1"/>
                <w:sz w:val="18"/>
                <w:szCs w:val="18"/>
                <w:rtl w:val="0"/>
              </w:rPr>
              <w:t xml:space="preserve">cd</w:t>
            </w:r>
            <w:r w:rsidDel="00000000" w:rsidR="00000000" w:rsidRPr="00000000">
              <w:rPr>
                <w:rFonts w:ascii="Calibri" w:cs="Calibri" w:eastAsia="Calibri" w:hAnsi="Calibri"/>
                <w:i w:val="1"/>
                <w:color w:val="000000"/>
                <w:sz w:val="18"/>
                <w:szCs w:val="18"/>
                <w:rtl w:val="0"/>
              </w:rPr>
              <w:t xml:space="preserve">@mow.vlaanderen.be</w:t>
            </w:r>
            <w:r w:rsidDel="00000000" w:rsidR="00000000" w:rsidRPr="00000000">
              <w:rPr>
                <w:rFonts w:ascii="Calibri" w:cs="Calibri" w:eastAsia="Calibri" w:hAnsi="Calibri"/>
                <w:i w:val="1"/>
                <w:sz w:val="18"/>
                <w:szCs w:val="18"/>
                <w:rtl w:val="0"/>
              </w:rPr>
              <w:t xml:space="preserve"> t.a.v. Tom Debruyn en Leen Vanhalle.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40" w:before="40" w:lineRule="auto"/>
              <w:rPr>
                <w:rFonts w:ascii="Calibri" w:cs="Calibri" w:eastAsia="Calibri" w:hAnsi="Calibri"/>
                <w:color w:val="000000"/>
                <w:sz w:val="18"/>
                <w:szCs w:val="18"/>
              </w:rPr>
            </w:pPr>
            <w:r w:rsidDel="00000000" w:rsidR="00000000" w:rsidRPr="00000000">
              <w:rPr>
                <w:rFonts w:ascii="Calibri" w:cs="Calibri" w:eastAsia="Calibri" w:hAnsi="Calibri"/>
                <w:b w:val="1"/>
                <w:i w:val="1"/>
                <w:color w:val="000000"/>
                <w:sz w:val="18"/>
                <w:szCs w:val="18"/>
                <w:rtl w:val="0"/>
              </w:rPr>
              <w:t xml:space="preserve">Meer informatie?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Fonts w:ascii="Calibri" w:cs="Calibri" w:eastAsia="Calibri" w:hAnsi="Calibri"/>
                <w:i w:val="1"/>
                <w:color w:val="000000"/>
                <w:sz w:val="18"/>
                <w:szCs w:val="18"/>
                <w:rtl w:val="0"/>
              </w:rPr>
              <w:t xml:space="preserve">Op de websit</w:t>
            </w:r>
            <w:r w:rsidDel="00000000" w:rsidR="00000000" w:rsidRPr="00000000">
              <w:rPr>
                <w:rFonts w:ascii="Calibri" w:cs="Calibri" w:eastAsia="Calibri" w:hAnsi="Calibri"/>
                <w:i w:val="1"/>
                <w:sz w:val="18"/>
                <w:szCs w:val="18"/>
                <w:rtl w:val="0"/>
              </w:rPr>
              <w:t xml:space="preserve">e </w:t>
            </w:r>
            <w:hyperlink r:id="rId9">
              <w:r w:rsidDel="00000000" w:rsidR="00000000" w:rsidRPr="00000000">
                <w:rPr>
                  <w:rFonts w:ascii="Calibri" w:cs="Calibri" w:eastAsia="Calibri" w:hAnsi="Calibri"/>
                  <w:i w:val="1"/>
                  <w:color w:val="1155cc"/>
                  <w:sz w:val="18"/>
                  <w:szCs w:val="18"/>
                  <w:u w:val="single"/>
                  <w:rtl w:val="0"/>
                </w:rPr>
                <w:t xml:space="preserve">https://wegenenverkeer.be/ultrasnelladers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Fonts w:ascii="Calibri" w:cs="Calibri" w:eastAsia="Calibri" w:hAnsi="Calibri"/>
                <w:i w:val="1"/>
                <w:color w:val="000000"/>
                <w:sz w:val="18"/>
                <w:szCs w:val="18"/>
                <w:rtl w:val="0"/>
              </w:rPr>
              <w:t xml:space="preserve">vindt u: </w:t>
            </w:r>
            <w:r w:rsidDel="00000000" w:rsidR="00000000" w:rsidRPr="00000000">
              <w:rPr>
                <w:rtl w:val="0"/>
              </w:rPr>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een toelichting over de projectoproep.</w:t>
            </w:r>
            <w:r w:rsidDel="00000000" w:rsidR="00000000" w:rsidRPr="00000000">
              <w:rPr>
                <w:rFonts w:ascii="Calibri" w:cs="Calibri" w:eastAsia="Calibri" w:hAnsi="Calibri"/>
                <w:i w:val="1"/>
                <w:color w:val="000000"/>
                <w:sz w:val="18"/>
                <w:szCs w:val="18"/>
                <w:rtl w:val="0"/>
              </w:rPr>
              <w:t xml:space="preserve"> </w:t>
            </w:r>
            <w:r w:rsidDel="00000000" w:rsidR="00000000" w:rsidRPr="00000000">
              <w:rPr>
                <w:rtl w:val="0"/>
              </w:rPr>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i w:val="1"/>
                <w:sz w:val="18"/>
                <w:szCs w:val="18"/>
              </w:rPr>
            </w:pPr>
            <w:r w:rsidDel="00000000" w:rsidR="00000000" w:rsidRPr="00000000">
              <w:rPr>
                <w:rFonts w:ascii="Calibri" w:cs="Calibri" w:eastAsia="Calibri" w:hAnsi="Calibri"/>
                <w:i w:val="1"/>
                <w:color w:val="000000"/>
                <w:sz w:val="18"/>
                <w:szCs w:val="18"/>
                <w:rtl w:val="0"/>
              </w:rPr>
              <w:t xml:space="preserve">een </w:t>
            </w:r>
            <w:r w:rsidDel="00000000" w:rsidR="00000000" w:rsidRPr="00000000">
              <w:rPr>
                <w:rFonts w:ascii="Calibri" w:cs="Calibri" w:eastAsia="Calibri" w:hAnsi="Calibri"/>
                <w:i w:val="1"/>
                <w:sz w:val="18"/>
                <w:szCs w:val="18"/>
                <w:rtl w:val="0"/>
              </w:rPr>
              <w:t xml:space="preserve">type vergunning voor het gebruik van het openbaar domein op basis van het retributiebesluit (d.d. 29/03/2002).</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720" w:firstLine="0"/>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Met dit formulier stelt u zich kandidaat om op een carpoolparking / Hoppinpunt / Park &amp; Ride laadinfrastructuur te realiseren en te exploiteren. </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Indien uw project voor een bepaalde Carpoolparking/Park &amp; Ride wordt aanvaard (via een principiële toekenning), dient u het project voor te leggen aan de bevoegde districtschef. De districtschef zal de bovenvermelde type vergunning aanpassen aan de specifieke kenmerken van het project en eigenschappen van de parking. Nadat deze vergunning bekomen werd, kan de exploitant overgaan tot de bouw en exploitatie van de laadinfrastructuur. De exploitant dient rekening te houden met het feit dat er voor bepaalde inrichtingen ook een omgevingsvergunning nodig kan zijn.</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De kandidaten zijn naast de plaatsing, bouw en exploitatie ook volledig verantwoordelijk voor het voorbereidingstraject. Indien een laadpaalexploitant na de principiële toekenning van de locaties onvoldoende vooruitgang zou boeken in het voorbereidingstraject, kan het AWV steeds beslissen om deze principiële toekenning op ieder moment in te trekken. </w:t>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tl w:val="0"/>
              </w:rPr>
            </w:r>
          </w:p>
        </w:tc>
      </w:tr>
      <w:tr>
        <w:trPr>
          <w:cantSplit w:val="0"/>
          <w:trHeight w:val="385" w:hRule="atLeast"/>
          <w:tblHeader w:val="0"/>
        </w:trPr>
        <w:tc>
          <w:tcPr>
            <w:gridSpan w:val="2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gridSpan w:val="22"/>
            <w:tcBorders>
              <w:top w:color="000000" w:space="0" w:sz="0" w:val="nil"/>
              <w:left w:color="000000" w:space="0" w:sz="0" w:val="nil"/>
              <w:bottom w:color="000000" w:space="0" w:sz="0" w:val="nil"/>
              <w:right w:color="000000" w:space="0" w:sz="0" w:val="nil"/>
            </w:tcBorders>
            <w:shd w:fill="808080" w:val="clear"/>
          </w:tcPr>
          <w:p w:rsidR="00000000" w:rsidDel="00000000" w:rsidP="00000000" w:rsidRDefault="00000000" w:rsidRPr="00000000" w14:paraId="000000A2">
            <w:pPr>
              <w:keepNext w:val="1"/>
              <w:pBdr>
                <w:top w:space="0" w:sz="0" w:val="nil"/>
                <w:left w:space="0" w:sz="0" w:val="nil"/>
                <w:bottom w:space="0" w:sz="0" w:val="nil"/>
                <w:right w:space="0" w:sz="0" w:val="nil"/>
                <w:between w:space="0" w:sz="0" w:val="nil"/>
              </w:pBdr>
              <w:spacing w:before="40" w:lineRule="auto"/>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Gegevens m.b.t. de kandidaat en eventueel samenwerkingsverband</w:t>
            </w:r>
          </w:p>
        </w:tc>
      </w:tr>
      <w:tr>
        <w:trPr>
          <w:cantSplit w:val="0"/>
          <w:trHeight w:val="119" w:hRule="atLeast"/>
          <w:tblHeader w:val="0"/>
        </w:trPr>
        <w:tc>
          <w:tcPr>
            <w:gridSpan w:val="2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tl w:val="0"/>
              </w:rPr>
            </w:r>
          </w:p>
        </w:tc>
        <w:tc>
          <w:tcPr>
            <w:gridSpan w:val="2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0">
            <w:pPr>
              <w:keepNext w:val="1"/>
              <w:pBdr>
                <w:top w:space="0" w:sz="0" w:val="nil"/>
                <w:left w:space="0" w:sz="0" w:val="nil"/>
                <w:bottom w:space="0" w:sz="0" w:val="nil"/>
                <w:right w:space="0" w:sz="0" w:val="nil"/>
                <w:between w:space="0" w:sz="0" w:val="nil"/>
              </w:pBdr>
              <w:spacing w:before="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Vul hieronder de gegevens van uw bedrijf/instelling/organisatie in.</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40" w:before="40" w:lineRule="auto"/>
              <w:rPr>
                <w:rFonts w:ascii="Calibri" w:cs="Calibri" w:eastAsia="Calibri" w:hAnsi="Calibri"/>
                <w:color w:val="000000"/>
              </w:rPr>
            </w:pPr>
            <w:r w:rsidDel="00000000" w:rsidR="00000000" w:rsidRPr="00000000">
              <w:rPr>
                <w:rFonts w:ascii="Calibri" w:cs="Calibri" w:eastAsia="Calibri" w:hAnsi="Calibri"/>
                <w:i w:val="1"/>
                <w:color w:val="000000"/>
                <w:sz w:val="18"/>
                <w:szCs w:val="18"/>
                <w:rtl w:val="0"/>
              </w:rPr>
              <w:t xml:space="preserve">Indien het project tot stand komt met de medewerking van verschillende partners (zie vraag 3), is uw organisatie projectverantwoordelijke.</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naam</w:t>
            </w:r>
          </w:p>
        </w:tc>
        <w:tc>
          <w:tcPr>
            <w:gridSpan w:val="19"/>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juridisch statuut</w:t>
            </w:r>
          </w:p>
        </w:tc>
        <w:tc>
          <w:tcPr>
            <w:gridSpan w:val="19"/>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correspondentieadres</w:t>
            </w:r>
          </w:p>
        </w:tc>
        <w:tc>
          <w:tcPr>
            <w:gridSpan w:val="19"/>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adres maatschappelijke zetel (indien afwijkend van bovenstaande)</w:t>
            </w:r>
            <w:r w:rsidDel="00000000" w:rsidR="00000000" w:rsidRPr="00000000">
              <w:rPr>
                <w:rtl w:val="0"/>
              </w:rPr>
            </w:r>
          </w:p>
        </w:tc>
        <w:tc>
          <w:tcPr>
            <w:gridSpan w:val="19"/>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verantwoordelijke van de maatschappelijke en exploitatiezetel waarvoor de aanvraag wordt ingediend</w:t>
            </w:r>
          </w:p>
        </w:tc>
        <w:tc>
          <w:tcPr>
            <w:gridSpan w:val="19"/>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website</w:t>
            </w:r>
          </w:p>
        </w:tc>
        <w:tc>
          <w:tcPr>
            <w:gridSpan w:val="19"/>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statuten</w:t>
            </w:r>
          </w:p>
        </w:tc>
        <w:tc>
          <w:tcPr>
            <w:gridSpan w:val="18"/>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rtl w:val="0"/>
              </w:rPr>
              <w:t xml:space="preserve">(ref. Belgisch staatsblad)</w:t>
            </w:r>
            <w:r w:rsidDel="00000000" w:rsidR="00000000" w:rsidRPr="00000000">
              <w:rPr>
                <w:rtl w:val="0"/>
              </w:rPr>
            </w:r>
          </w:p>
        </w:tc>
      </w:tr>
      <w:tr>
        <w:trPr>
          <w:cantSplit w:val="0"/>
          <w:trHeight w:val="119" w:hRule="atLeast"/>
          <w:tblHeader w:val="0"/>
        </w:trPr>
        <w:tc>
          <w:tcPr>
            <w:gridSpan w:val="2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ondernemingsnummer</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4" w:val="single"/>
              <w:bottom w:color="000000" w:space="0" w:sz="0" w:val="nil"/>
              <w:right w:color="000000" w:space="0" w:sz="8" w:val="single"/>
            </w:tcBorders>
            <w:shd w:fill="auto" w:val="clea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gridSpan w:val="2"/>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8" w:val="single"/>
              <w:bottom w:color="000000" w:space="0" w:sz="0" w:val="nil"/>
              <w:right w:color="000000" w:space="0" w:sz="8" w:val="single"/>
            </w:tcBorders>
            <w:shd w:fill="auto" w:val="clea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gridSpan w:val="2"/>
            <w:tcBorders>
              <w:top w:color="000000" w:space="0" w:sz="4"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gridSpan w:val="4"/>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tl w:val="0"/>
              </w:rPr>
            </w:r>
          </w:p>
        </w:tc>
      </w:tr>
      <w:tr>
        <w:trPr>
          <w:cantSplit w:val="0"/>
          <w:trHeight w:val="119" w:hRule="atLeast"/>
          <w:tblHeader w:val="0"/>
        </w:trPr>
        <w:tc>
          <w:tcPr>
            <w:gridSpan w:val="2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119" w:hRule="atLeast"/>
          <w:tblHeader w:val="0"/>
        </w:trPr>
        <w:tc>
          <w:tcPr>
            <w:gridSpan w:val="2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119" w:hRule="atLeast"/>
          <w:tblHeader w:val="0"/>
        </w:trPr>
        <w:tc>
          <w:tcPr>
            <w:gridSpan w:val="2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tl w:val="0"/>
              </w:rPr>
            </w:r>
          </w:p>
        </w:tc>
        <w:tc>
          <w:tcPr>
            <w:gridSpan w:val="2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FC">
            <w:pPr>
              <w:keepNext w:val="1"/>
              <w:pBdr>
                <w:top w:space="0" w:sz="0" w:val="nil"/>
                <w:left w:space="0" w:sz="0" w:val="nil"/>
                <w:bottom w:space="0" w:sz="0" w:val="nil"/>
                <w:right w:space="0" w:sz="0" w:val="nil"/>
                <w:between w:space="0" w:sz="0" w:val="nil"/>
              </w:pBdr>
              <w:spacing w:before="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Vul hieronder de gegevens van de contactpersoon in.</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40" w:before="40" w:lineRule="auto"/>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Indien het project tot stand komt met de medewerking van verschillende partners (zie vraag 3), is deze persoon eveneens aanspreekpunt voor dit samenwerkingsverband.</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naam</w:t>
            </w:r>
          </w:p>
        </w:tc>
        <w:tc>
          <w:tcPr>
            <w:gridSpan w:val="20"/>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functie</w:t>
            </w:r>
          </w:p>
        </w:tc>
        <w:tc>
          <w:tcPr>
            <w:gridSpan w:val="20"/>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telefoonnummer</w:t>
            </w:r>
          </w:p>
        </w:tc>
        <w:tc>
          <w:tcPr>
            <w:gridSpan w:val="10"/>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e-mailadres</w:t>
            </w:r>
          </w:p>
        </w:tc>
        <w:tc>
          <w:tcPr>
            <w:gridSpan w:val="3"/>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119" w:hRule="atLeast"/>
          <w:tblHeader w:val="0"/>
        </w:trPr>
        <w:tc>
          <w:tcPr>
            <w:gridSpan w:val="2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3a</w:t>
            </w:r>
            <w:r w:rsidDel="00000000" w:rsidR="00000000" w:rsidRPr="00000000">
              <w:rPr>
                <w:rtl w:val="0"/>
              </w:rPr>
            </w:r>
          </w:p>
        </w:tc>
        <w:tc>
          <w:tcPr>
            <w:gridSpan w:val="2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Wordt er samengewerkt met partners?</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87">
            <w:pPr>
              <w:keepNext w:val="1"/>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gridSpan w:val="21"/>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88">
            <w:pPr>
              <w:keepNext w:val="1"/>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Nee, het betreft een aanvraag voor de projectaanvrager zelf</w:t>
            </w:r>
            <w:r w:rsidDel="00000000" w:rsidR="00000000" w:rsidRPr="00000000">
              <w:rPr>
                <w:rFonts w:ascii="Calibri" w:cs="Calibri" w:eastAsia="Calibri" w:hAnsi="Calibri"/>
                <w:i w:val="1"/>
                <w:color w:val="000000"/>
                <w:sz w:val="18"/>
                <w:szCs w:val="18"/>
                <w:rtl w:val="0"/>
              </w:rPr>
              <w:t xml:space="preserve">. Ga naar vraag 4.</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9E">
            <w:pPr>
              <w:keepNext w:val="1"/>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gridSpan w:val="21"/>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9F">
            <w:pPr>
              <w:keepNext w:val="1"/>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Ja, het betreft een aanvraag voor een samenwerkingsverband.</w:t>
            </w:r>
            <w:r w:rsidDel="00000000" w:rsidR="00000000" w:rsidRPr="00000000">
              <w:rPr>
                <w:rFonts w:ascii="Calibri" w:cs="Calibri" w:eastAsia="Calibri" w:hAnsi="Calibri"/>
                <w:i w:val="1"/>
                <w:color w:val="000000"/>
                <w:sz w:val="18"/>
                <w:szCs w:val="18"/>
                <w:rtl w:val="0"/>
              </w:rPr>
              <w:t xml:space="preserve"> Ga naar vraag 3b.</w:t>
            </w:r>
            <w:r w:rsidDel="00000000" w:rsidR="00000000" w:rsidRPr="00000000">
              <w:rPr>
                <w:rtl w:val="0"/>
              </w:rPr>
            </w:r>
          </w:p>
        </w:tc>
      </w:tr>
    </w:tbl>
    <w:p w:rsidR="00000000" w:rsidDel="00000000" w:rsidP="00000000" w:rsidRDefault="00000000" w:rsidRPr="00000000" w14:paraId="000002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br w:type="textWrapping"/>
      </w:r>
    </w:p>
    <w:tbl>
      <w:tblPr>
        <w:tblStyle w:val="Table2"/>
        <w:tblW w:w="10294.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
        <w:gridCol w:w="1984"/>
        <w:gridCol w:w="160"/>
        <w:gridCol w:w="2250"/>
        <w:gridCol w:w="163"/>
        <w:gridCol w:w="2253"/>
        <w:gridCol w:w="277"/>
        <w:gridCol w:w="2710"/>
        <w:tblGridChange w:id="0">
          <w:tblGrid>
            <w:gridCol w:w="497"/>
            <w:gridCol w:w="1984"/>
            <w:gridCol w:w="160"/>
            <w:gridCol w:w="2250"/>
            <w:gridCol w:w="163"/>
            <w:gridCol w:w="2253"/>
            <w:gridCol w:w="277"/>
            <w:gridCol w:w="2710"/>
          </w:tblGrid>
        </w:tblGridChange>
      </w:tblGrid>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w:t>
            </w:r>
            <w:r w:rsidDel="00000000" w:rsidR="00000000" w:rsidRPr="00000000">
              <w:rPr>
                <w:rFonts w:ascii="Calibri" w:cs="Calibri" w:eastAsia="Calibri" w:hAnsi="Calibri"/>
                <w:b w:val="1"/>
                <w:sz w:val="22"/>
                <w:szCs w:val="22"/>
                <w:rtl w:val="0"/>
              </w:rPr>
              <w:t xml:space="preserve">b</w:t>
            </w: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B6">
            <w:pPr>
              <w:keepNext w:val="1"/>
              <w:pBdr>
                <w:top w:space="0" w:sz="0" w:val="nil"/>
                <w:left w:space="0" w:sz="0" w:val="nil"/>
                <w:bottom w:space="0" w:sz="0" w:val="nil"/>
                <w:right w:space="0" w:sz="0" w:val="nil"/>
                <w:between w:space="0" w:sz="0" w:val="nil"/>
              </w:pBdr>
              <w:spacing w:before="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Geef een overzicht van de verschillende partners.</w:t>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40" w:before="40" w:lineRule="auto"/>
              <w:rPr>
                <w:rFonts w:ascii="Calibri" w:cs="Calibri" w:eastAsia="Calibri" w:hAnsi="Calibri"/>
                <w:color w:val="000000"/>
              </w:rPr>
            </w:pPr>
            <w:r w:rsidDel="00000000" w:rsidR="00000000" w:rsidRPr="00000000">
              <w:rPr>
                <w:rFonts w:ascii="Calibri" w:cs="Calibri" w:eastAsia="Calibri" w:hAnsi="Calibri"/>
                <w:i w:val="1"/>
                <w:color w:val="000000"/>
                <w:sz w:val="18"/>
                <w:szCs w:val="18"/>
                <w:rtl w:val="0"/>
              </w:rPr>
              <w:t xml:space="preserve">De verschillende partnerorganisaties ondertekenen mee dit aanvraagformulier of voegen een gehandtekende engagementsverklaring toe.</w:t>
            </w:r>
            <w:r w:rsidDel="00000000" w:rsidR="00000000" w:rsidRPr="00000000">
              <w:rPr>
                <w:rtl w:val="0"/>
              </w:rPr>
            </w:r>
          </w:p>
        </w:tc>
      </w:tr>
      <w:tr>
        <w:trPr>
          <w:cantSplit w:val="0"/>
          <w:trHeight w:val="119" w:hRule="atLeast"/>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119" w:hRule="atLeast"/>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119" w:hRule="atLeast"/>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2D7">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naam en      juridisch statuut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correspondentie- adres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contactpersoon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2DD">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telefoonnummer en             e-mailadres</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0" w:val="nil"/>
              <w:bottom w:color="000000" w:space="0" w:sz="6" w:val="dotted"/>
              <w:right w:color="000000" w:space="0" w:sz="0" w:val="nil"/>
            </w:tcBorders>
            <w:shd w:fill="auto" w:val="clear"/>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2E1">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2">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4">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12" w:val="single"/>
              <w:left w:color="000000" w:space="0" w:sz="0" w:val="nil"/>
              <w:bottom w:color="000000" w:space="0" w:sz="6" w:val="dotted"/>
              <w:right w:color="000000" w:space="0" w:sz="0" w:val="nil"/>
            </w:tcBorders>
            <w:shd w:fill="auto" w:val="clear"/>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E7">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E9">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A">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C">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ED">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EF">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2">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F5">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F9">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A">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FB">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119" w:hRule="atLeast"/>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85" w:hRule="atLeast"/>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0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808080" w:val="clear"/>
          </w:tcPr>
          <w:p w:rsidR="00000000" w:rsidDel="00000000" w:rsidP="00000000" w:rsidRDefault="00000000" w:rsidRPr="00000000" w14:paraId="0000030F">
            <w:pPr>
              <w:keepNext w:val="1"/>
              <w:pBdr>
                <w:top w:space="0" w:sz="0" w:val="nil"/>
                <w:left w:space="0" w:sz="0" w:val="nil"/>
                <w:bottom w:space="0" w:sz="0" w:val="nil"/>
                <w:right w:space="0" w:sz="0" w:val="nil"/>
                <w:between w:space="0" w:sz="0" w:val="nil"/>
              </w:pBdr>
              <w:spacing w:before="40" w:lineRule="auto"/>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Gegevens m.b.t. het project</w:t>
            </w:r>
          </w:p>
        </w:tc>
      </w:tr>
      <w:tr>
        <w:trPr>
          <w:cantSplit w:val="0"/>
          <w:trHeight w:val="119" w:hRule="atLeast"/>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1E">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w:t>
            </w: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before="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Op welke carpoolparking/Hoppinpunt</w:t>
            </w:r>
            <w:r w:rsidDel="00000000" w:rsidR="00000000" w:rsidRPr="00000000">
              <w:rPr>
                <w:rFonts w:ascii="Calibri" w:cs="Calibri" w:eastAsia="Calibri" w:hAnsi="Calibri"/>
                <w:b w:val="1"/>
                <w:sz w:val="22"/>
                <w:szCs w:val="22"/>
                <w:rtl w:val="0"/>
              </w:rPr>
              <w:t xml:space="preserve">/Park &amp; Ride</w:t>
            </w:r>
            <w:r w:rsidDel="00000000" w:rsidR="00000000" w:rsidRPr="00000000">
              <w:rPr>
                <w:rFonts w:ascii="Calibri" w:cs="Calibri" w:eastAsia="Calibri" w:hAnsi="Calibri"/>
                <w:b w:val="1"/>
                <w:color w:val="000000"/>
                <w:sz w:val="22"/>
                <w:szCs w:val="22"/>
                <w:rtl w:val="0"/>
              </w:rPr>
              <w:t xml:space="preserve"> wenst u uw project uit te te werken?</w:t>
            </w:r>
          </w:p>
          <w:p w:rsidR="00000000" w:rsidDel="00000000" w:rsidP="00000000" w:rsidRDefault="00000000" w:rsidRPr="00000000" w14:paraId="00000320">
            <w:pPr>
              <w:spacing w:before="80" w:lineRule="auto"/>
              <w:rPr>
                <w:rFonts w:ascii="Calibri" w:cs="Calibri" w:eastAsia="Calibri" w:hAnsi="Calibri"/>
                <w:b w:val="1"/>
                <w:sz w:val="22"/>
                <w:szCs w:val="22"/>
              </w:rPr>
            </w:pPr>
            <w:bookmarkStart w:colFirst="0" w:colLast="0" w:name="_heading=h.3znysh7" w:id="0"/>
            <w:bookmarkEnd w:id="0"/>
            <w:r w:rsidDel="00000000" w:rsidR="00000000" w:rsidRPr="00000000">
              <w:rPr>
                <w:rFonts w:ascii="Calibri" w:cs="Calibri" w:eastAsia="Calibri" w:hAnsi="Calibri"/>
                <w:i w:val="1"/>
                <w:sz w:val="18"/>
                <w:szCs w:val="18"/>
                <w:rtl w:val="0"/>
              </w:rPr>
              <w:t xml:space="preserve">Per carpoolparking/Hoppinpunt/Park &amp; Ride dient er een aanvraagformulier ingevuld te worden. </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2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2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119" w:hRule="atLeast"/>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bookmarkStart w:colFirst="0" w:colLast="0" w:name="_heading=h.gjdgxs" w:id="1"/>
            <w:bookmarkEnd w:id="1"/>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5</w:t>
            </w: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38">
            <w:pPr>
              <w:pBdr>
                <w:top w:space="0" w:sz="0" w:val="nil"/>
                <w:left w:space="0" w:sz="0" w:val="nil"/>
                <w:bottom w:space="0" w:sz="0" w:val="nil"/>
                <w:right w:space="0" w:sz="0" w:val="nil"/>
                <w:between w:space="0" w:sz="0" w:val="nil"/>
              </w:pBdr>
              <w:spacing w:after="40" w:before="40" w:lineRule="auto"/>
              <w:rPr>
                <w:rFonts w:ascii="Calibri" w:cs="Calibri" w:eastAsia="Calibri" w:hAnsi="Calibri"/>
                <w:color w:val="000000"/>
                <w:sz w:val="18"/>
                <w:szCs w:val="18"/>
              </w:rPr>
            </w:pPr>
            <w:r w:rsidDel="00000000" w:rsidR="00000000" w:rsidRPr="00000000">
              <w:rPr>
                <w:rFonts w:ascii="Calibri" w:cs="Calibri" w:eastAsia="Calibri" w:hAnsi="Calibri"/>
                <w:b w:val="1"/>
                <w:color w:val="000000"/>
                <w:sz w:val="22"/>
                <w:szCs w:val="22"/>
                <w:rtl w:val="0"/>
              </w:rPr>
              <w:t xml:space="preserve">Geef een beknopte omschrijving van het project (max. 15 lijnen)</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3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4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4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4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5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5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5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5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6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6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6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6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7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7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7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7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8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8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8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8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9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9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A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tc>
      </w:tr>
      <w:tr>
        <w:trPr>
          <w:cantSplit w:val="0"/>
          <w:trHeight w:val="119" w:hRule="atLeast"/>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A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86"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6</w:t>
            </w: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b w:val="1"/>
                <w:color w:val="000000"/>
                <w:sz w:val="22"/>
                <w:szCs w:val="22"/>
                <w:rtl w:val="0"/>
              </w:rPr>
              <w:t xml:space="preserve">Voldoe</w:t>
            </w:r>
            <w:r w:rsidDel="00000000" w:rsidR="00000000" w:rsidRPr="00000000">
              <w:rPr>
                <w:rFonts w:ascii="Calibri" w:cs="Calibri" w:eastAsia="Calibri" w:hAnsi="Calibri"/>
                <w:b w:val="1"/>
                <w:sz w:val="22"/>
                <w:szCs w:val="22"/>
                <w:rtl w:val="0"/>
              </w:rPr>
              <w:t xml:space="preserve">t het project</w:t>
            </w:r>
            <w:r w:rsidDel="00000000" w:rsidR="00000000" w:rsidRPr="00000000">
              <w:rPr>
                <w:rFonts w:ascii="Calibri" w:cs="Calibri" w:eastAsia="Calibri" w:hAnsi="Calibri"/>
                <w:b w:val="1"/>
                <w:color w:val="000000"/>
                <w:sz w:val="22"/>
                <w:szCs w:val="22"/>
                <w:rtl w:val="0"/>
              </w:rPr>
              <w:t xml:space="preserve"> aan volgende voorwaarden?</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br w:type="textWrapping"/>
            </w:r>
            <w:r w:rsidDel="00000000" w:rsidR="00000000" w:rsidRPr="00000000">
              <w:rPr>
                <w:rtl w:val="0"/>
              </w:rPr>
            </w:r>
          </w:p>
        </w:tc>
        <w:tc>
          <w:tcPr>
            <w:gridSpan w:val="7"/>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bl>
            <w:tblPr>
              <w:tblStyle w:val="Table3"/>
              <w:tblW w:w="9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5"/>
              <w:gridCol w:w="225"/>
              <w:gridCol w:w="974"/>
              <w:gridCol w:w="160"/>
              <w:gridCol w:w="2108"/>
              <w:gridCol w:w="163"/>
              <w:gridCol w:w="1912"/>
              <w:tblGridChange w:id="0">
                <w:tblGrid>
                  <w:gridCol w:w="4275"/>
                  <w:gridCol w:w="225"/>
                  <w:gridCol w:w="974"/>
                  <w:gridCol w:w="160"/>
                  <w:gridCol w:w="2108"/>
                  <w:gridCol w:w="163"/>
                  <w:gridCol w:w="1912"/>
                </w:tblGrid>
              </w:tblGridChange>
            </w:tblGrid>
            <w:tr>
              <w:trPr>
                <w:cantSplit w:val="0"/>
                <w:trHeight w:val="357"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Voorwaarden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C2">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3C3">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Voldaan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3C5">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Link projectaanvraag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C6">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3C7">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Opmerkingen</w:t>
                  </w:r>
                  <w:r w:rsidDel="00000000" w:rsidR="00000000" w:rsidRPr="00000000">
                    <w:rPr>
                      <w:rtl w:val="0"/>
                    </w:rPr>
                  </w:r>
                </w:p>
              </w:tc>
            </w:tr>
            <w:tr>
              <w:trPr>
                <w:cantSplit w:val="0"/>
                <w:trHeight w:val="357" w:hRule="atLeast"/>
                <w:tblHeader w:val="0"/>
              </w:trPr>
              <w:tc>
                <w:tcPr>
                  <w:tcBorders>
                    <w:top w:color="000000" w:space="0" w:sz="12" w:val="single"/>
                    <w:left w:color="000000" w:space="0" w:sz="0" w:val="nil"/>
                    <w:bottom w:color="000000" w:space="0" w:sz="6" w:val="dotted"/>
                    <w:right w:color="000000" w:space="0" w:sz="0" w:val="nil"/>
                  </w:tcBorders>
                  <w:shd w:fill="auto" w:val="clear"/>
                </w:tcPr>
                <w:p w:rsidR="00000000" w:rsidDel="00000000" w:rsidP="00000000" w:rsidRDefault="00000000" w:rsidRPr="00000000" w14:paraId="000003C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Er worden minimaal 4 laadpunten geplaatst met laadvermogen van minimaal 150 kW </w:t>
                    <w:br w:type="textWrapping"/>
                    <w:t xml:space="preserve">(conform technische deelnemingsvoorwaarden)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C9">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CA">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br w:type="textWrapping"/>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CB">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3CC">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CD">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12" w:val="single"/>
                    <w:left w:color="000000" w:space="0" w:sz="0" w:val="nil"/>
                    <w:bottom w:color="000000" w:space="0" w:sz="6" w:val="dotted"/>
                    <w:right w:color="000000" w:space="0" w:sz="0" w:val="nil"/>
                  </w:tcBorders>
                  <w:shd w:fill="auto" w:val="clear"/>
                </w:tcPr>
                <w:p w:rsidR="00000000" w:rsidDel="00000000" w:rsidP="00000000" w:rsidRDefault="00000000" w:rsidRPr="00000000" w14:paraId="000003CE">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CF">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Elk laadpunt is telkens voorzien van minstens 1 x “Combo2”-stekker (IEC 62196-3 configuratie FF)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D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D1">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D2">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D4">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D5">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D6">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Alle gebruikers van elektrische voertuigen kunnen via een ad hoc oplaadmogelijkheid laden, zonder dat een contract moet worden gesloten met de betrokken elektriciteitsleverancier of exploitant.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D7">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D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D9">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DA">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DB">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DC">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DD">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 principes van interoperabiliteit m.b.t. de uitbating en marktconforme prijzen worden gerespecteerd.</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DE">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DF">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E1">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E2">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E4">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 oplaadpunten worden van groene stroom voorzien.</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E5">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E7">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E8">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E9">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EA">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EB">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 statische informatie over de oplaadpunten wordt zoals gebruikelijk gedeeld.</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ED">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EE">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EF">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F0">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tl w:val="0"/>
                    </w:rPr>
                  </w:r>
                </w:p>
              </w:tc>
              <w:tc>
                <w:tcPr>
                  <w:tcBorders>
                    <w:top w:color="000000" w:space="0" w:sz="6" w:val="dotted"/>
                    <w:left w:color="000000" w:space="0" w:sz="0" w:val="nil"/>
                    <w:bottom w:color="000000" w:space="0" w:sz="6" w:val="dotted"/>
                    <w:right w:color="000000" w:space="0" w:sz="0" w:val="nil"/>
                  </w:tcBorders>
                  <w:shd w:fill="auto" w:val="clear"/>
                </w:tcPr>
                <w:p w:rsidR="00000000" w:rsidDel="00000000" w:rsidP="00000000" w:rsidRDefault="00000000" w:rsidRPr="00000000" w14:paraId="000003F1">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bl>
          <w:p w:rsidR="00000000" w:rsidDel="00000000" w:rsidP="00000000" w:rsidRDefault="00000000" w:rsidRPr="00000000" w14:paraId="000003F2">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22"/>
                <w:szCs w:val="22"/>
              </w:rPr>
            </w:pPr>
            <w:r w:rsidDel="00000000" w:rsidR="00000000" w:rsidRPr="00000000">
              <w:rPr>
                <w:rtl w:val="0"/>
              </w:rPr>
            </w:r>
          </w:p>
        </w:tc>
      </w:tr>
      <w:tr>
        <w:trPr>
          <w:cantSplit w:val="0"/>
          <w:trHeight w:val="119" w:hRule="atLeast"/>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40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bl>
      <w:tblPr>
        <w:tblStyle w:val="Table4"/>
        <w:tblW w:w="10294.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
        <w:gridCol w:w="9797"/>
        <w:tblGridChange w:id="0">
          <w:tblGrid>
            <w:gridCol w:w="497"/>
            <w:gridCol w:w="9797"/>
          </w:tblGrid>
        </w:tblGridChange>
      </w:tblGrid>
      <w:tr>
        <w:trPr>
          <w:cantSplit w:val="0"/>
          <w:trHeight w:val="119"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04">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05">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18"/>
                <w:szCs w:val="18"/>
              </w:rPr>
            </w:pPr>
            <w:r w:rsidDel="00000000" w:rsidR="00000000" w:rsidRPr="00000000">
              <w:rPr>
                <w:rFonts w:ascii="Calibri" w:cs="Calibri" w:eastAsia="Calibri" w:hAnsi="Calibri"/>
                <w:b w:val="1"/>
                <w:color w:val="000000"/>
                <w:sz w:val="22"/>
                <w:szCs w:val="22"/>
                <w:rtl w:val="0"/>
              </w:rPr>
              <w:t xml:space="preserve">Hoeveel bedragen de geraamde totale begrote kosten?</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0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07">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Geraamde totale kost:……………………………….</w:t>
            </w:r>
            <w:r w:rsidDel="00000000" w:rsidR="00000000" w:rsidRPr="00000000">
              <w:rPr>
                <w:rFonts w:ascii="Calibri" w:cs="Calibri" w:eastAsia="Calibri" w:hAnsi="Calibri"/>
                <w:b w:val="1"/>
                <w:color w:val="000000"/>
                <w:sz w:val="18"/>
                <w:szCs w:val="18"/>
                <w:rtl w:val="0"/>
              </w:rPr>
              <w:t xml:space="preserve"> </w:t>
            </w:r>
            <w:r w:rsidDel="00000000" w:rsidR="00000000" w:rsidRPr="00000000">
              <w:rPr>
                <w:rFonts w:ascii="Calibri" w:cs="Calibri" w:eastAsia="Calibri" w:hAnsi="Calibri"/>
                <w:color w:val="000000"/>
                <w:sz w:val="18"/>
                <w:szCs w:val="18"/>
                <w:rtl w:val="0"/>
              </w:rPr>
              <w:t xml:space="preserve">euro. </w:t>
            </w:r>
          </w:p>
        </w:tc>
      </w:tr>
      <w:tr>
        <w:trPr>
          <w:cantSplit w:val="0"/>
          <w:trHeight w:val="119"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40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bl>
      <w:tblPr>
        <w:tblStyle w:val="Table5"/>
        <w:tblW w:w="10293.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
        <w:gridCol w:w="2553"/>
        <w:gridCol w:w="709"/>
        <w:gridCol w:w="283"/>
        <w:gridCol w:w="282"/>
        <w:gridCol w:w="994"/>
        <w:gridCol w:w="282"/>
        <w:gridCol w:w="285"/>
        <w:gridCol w:w="830"/>
        <w:gridCol w:w="302"/>
        <w:gridCol w:w="284"/>
        <w:gridCol w:w="283"/>
        <w:gridCol w:w="284"/>
        <w:gridCol w:w="2426"/>
        <w:tblGridChange w:id="0">
          <w:tblGrid>
            <w:gridCol w:w="496"/>
            <w:gridCol w:w="2553"/>
            <w:gridCol w:w="709"/>
            <w:gridCol w:w="283"/>
            <w:gridCol w:w="282"/>
            <w:gridCol w:w="994"/>
            <w:gridCol w:w="282"/>
            <w:gridCol w:w="285"/>
            <w:gridCol w:w="830"/>
            <w:gridCol w:w="302"/>
            <w:gridCol w:w="284"/>
            <w:gridCol w:w="283"/>
            <w:gridCol w:w="284"/>
            <w:gridCol w:w="2426"/>
          </w:tblGrid>
        </w:tblGridChange>
      </w:tblGrid>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0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0" w:val="nil"/>
            </w:tcBorders>
            <w:shd w:fill="808080" w:val="clear"/>
          </w:tcPr>
          <w:p w:rsidR="00000000" w:rsidDel="00000000" w:rsidP="00000000" w:rsidRDefault="00000000" w:rsidRPr="00000000" w14:paraId="0000040C">
            <w:pPr>
              <w:keepNext w:val="1"/>
              <w:pBdr>
                <w:top w:space="0" w:sz="0" w:val="nil"/>
                <w:left w:space="0" w:sz="0" w:val="nil"/>
                <w:bottom w:space="0" w:sz="0" w:val="nil"/>
                <w:right w:space="0" w:sz="0" w:val="nil"/>
                <w:between w:space="0" w:sz="0" w:val="nil"/>
              </w:pBdr>
              <w:spacing w:before="40" w:lineRule="auto"/>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Bij te voegen bijlagen</w:t>
            </w:r>
          </w:p>
        </w:tc>
      </w:tr>
      <w:tr>
        <w:trPr>
          <w:cantSplit w:val="0"/>
          <w:trHeight w:val="119" w:hRule="atLeast"/>
          <w:tblHeader w:val="0"/>
        </w:trPr>
        <w:tc>
          <w:tcPr>
            <w:gridSpan w:val="1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8">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Een geldige </w:t>
            </w:r>
            <w:r w:rsidDel="00000000" w:rsidR="00000000" w:rsidRPr="00000000">
              <w:rPr>
                <w:rFonts w:ascii="Calibri" w:cs="Calibri" w:eastAsia="Calibri" w:hAnsi="Calibri"/>
                <w:i w:val="1"/>
                <w:sz w:val="18"/>
                <w:szCs w:val="18"/>
                <w:rtl w:val="0"/>
              </w:rPr>
              <w:t xml:space="preserve">kandidaatstellingsformulier</w:t>
            </w:r>
            <w:r w:rsidDel="00000000" w:rsidR="00000000" w:rsidRPr="00000000">
              <w:rPr>
                <w:rFonts w:ascii="Calibri" w:cs="Calibri" w:eastAsia="Calibri" w:hAnsi="Calibri"/>
                <w:i w:val="1"/>
                <w:color w:val="000000"/>
                <w:sz w:val="18"/>
                <w:szCs w:val="18"/>
                <w:rtl w:val="0"/>
              </w:rPr>
              <w:t xml:space="preserve"> omvat naast het volledig ingevulde </w:t>
            </w:r>
            <w:r w:rsidDel="00000000" w:rsidR="00000000" w:rsidRPr="00000000">
              <w:rPr>
                <w:rFonts w:ascii="Calibri" w:cs="Calibri" w:eastAsia="Calibri" w:hAnsi="Calibri"/>
                <w:i w:val="1"/>
                <w:color w:val="000000"/>
                <w:sz w:val="18"/>
                <w:szCs w:val="18"/>
                <w:u w:val="single"/>
                <w:rtl w:val="0"/>
              </w:rPr>
              <w:t xml:space="preserve">aanvraagformulier</w:t>
            </w:r>
            <w:r w:rsidDel="00000000" w:rsidR="00000000" w:rsidRPr="00000000">
              <w:rPr>
                <w:rFonts w:ascii="Calibri" w:cs="Calibri" w:eastAsia="Calibri" w:hAnsi="Calibri"/>
                <w:i w:val="1"/>
                <w:color w:val="000000"/>
                <w:sz w:val="18"/>
                <w:szCs w:val="18"/>
                <w:rtl w:val="0"/>
              </w:rPr>
              <w:t xml:space="preserve">, verder nog </w:t>
            </w:r>
            <w:r w:rsidDel="00000000" w:rsidR="00000000" w:rsidRPr="00000000">
              <w:rPr>
                <w:rFonts w:ascii="Calibri" w:cs="Calibri" w:eastAsia="Calibri" w:hAnsi="Calibri"/>
                <w:i w:val="1"/>
                <w:color w:val="000000"/>
                <w:sz w:val="18"/>
                <w:szCs w:val="18"/>
                <w:u w:val="single"/>
                <w:rtl w:val="0"/>
              </w:rPr>
              <w:t xml:space="preserve">volgende bijlagen</w:t>
            </w:r>
            <w:r w:rsidDel="00000000" w:rsidR="00000000" w:rsidRPr="00000000">
              <w:rPr>
                <w:rFonts w:ascii="Calibri" w:cs="Calibri" w:eastAsia="Calibri" w:hAnsi="Calibri"/>
                <w:i w:val="1"/>
                <w:color w:val="000000"/>
                <w:sz w:val="18"/>
                <w:szCs w:val="18"/>
                <w:rtl w:val="0"/>
              </w:rPr>
              <w:t xml:space="preserve">.</w:t>
            </w:r>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rPr>
                <w:rFonts w:ascii="Calibri" w:cs="Calibri" w:eastAsia="Calibri" w:hAnsi="Calibri"/>
                <w:color w:val="000000"/>
                <w:sz w:val="18"/>
                <w:szCs w:val="18"/>
                <w:u w:val="single"/>
              </w:rPr>
            </w:pP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rPr>
                <w:rFonts w:ascii="Calibri" w:cs="Calibri" w:eastAsia="Calibri" w:hAnsi="Calibri"/>
                <w:color w:val="000000"/>
                <w:sz w:val="18"/>
                <w:szCs w:val="18"/>
                <w:u w:val="single"/>
              </w:rPr>
            </w:pPr>
            <w:r w:rsidDel="00000000" w:rsidR="00000000" w:rsidRPr="00000000">
              <w:rPr>
                <w:rFonts w:ascii="Calibri" w:cs="Calibri" w:eastAsia="Calibri" w:hAnsi="Calibri"/>
                <w:i w:val="1"/>
                <w:color w:val="000000"/>
                <w:sz w:val="18"/>
                <w:szCs w:val="18"/>
                <w:u w:val="single"/>
                <w:rtl w:val="0"/>
              </w:rPr>
              <w:t xml:space="preserve">Bijlage 1 – projectbeschrijving</w:t>
            </w: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Een evenwichtige projectbeschrijving omvat minimum volgende gegevens</w:t>
            </w:r>
            <w:r w:rsidDel="00000000" w:rsidR="00000000" w:rsidRPr="00000000">
              <w:rPr>
                <w:rFonts w:ascii="Calibri" w:cs="Calibri" w:eastAsia="Calibri" w:hAnsi="Calibri"/>
                <w:i w:val="1"/>
                <w:sz w:val="18"/>
                <w:szCs w:val="18"/>
                <w:rtl w:val="0"/>
              </w:rPr>
              <w:t xml:space="preserve"> die</w:t>
            </w:r>
            <w:r w:rsidDel="00000000" w:rsidR="00000000" w:rsidRPr="00000000">
              <w:rPr>
                <w:rFonts w:ascii="Calibri" w:cs="Calibri" w:eastAsia="Calibri" w:hAnsi="Calibri"/>
                <w:i w:val="1"/>
                <w:color w:val="000000"/>
                <w:sz w:val="18"/>
                <w:szCs w:val="18"/>
                <w:rtl w:val="0"/>
              </w:rPr>
              <w:t xml:space="preserve"> onder andere </w:t>
            </w:r>
            <w:r w:rsidDel="00000000" w:rsidR="00000000" w:rsidRPr="00000000">
              <w:rPr>
                <w:rFonts w:ascii="Calibri" w:cs="Calibri" w:eastAsia="Calibri" w:hAnsi="Calibri"/>
                <w:i w:val="1"/>
                <w:sz w:val="18"/>
                <w:szCs w:val="18"/>
                <w:rtl w:val="0"/>
              </w:rPr>
              <w:t xml:space="preserve">van belang zijn voor de beoordeling van de principiële toekenningscriteria</w:t>
            </w:r>
            <w:r w:rsidDel="00000000" w:rsidR="00000000" w:rsidRPr="00000000">
              <w:rPr>
                <w:rFonts w:ascii="Calibri" w:cs="Calibri" w:eastAsia="Calibri" w:hAnsi="Calibri"/>
                <w:i w:val="1"/>
                <w:color w:val="000000"/>
                <w:sz w:val="18"/>
                <w:szCs w:val="18"/>
                <w:rtl w:val="0"/>
              </w:rPr>
              <w:t xml:space="preserve">:</w:t>
            </w: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ind w:left="705" w:hanging="705"/>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42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een korte beschrijving van de context en het doel van het project;</w:t>
            </w:r>
            <w:r w:rsidDel="00000000" w:rsidR="00000000" w:rsidRPr="00000000">
              <w:rPr>
                <w:rtl w:val="0"/>
              </w:rPr>
            </w:r>
          </w:p>
          <w:p w:rsidR="00000000" w:rsidDel="00000000" w:rsidP="00000000" w:rsidRDefault="00000000" w:rsidRPr="00000000" w14:paraId="0000042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18"/>
                <w:szCs w:val="18"/>
              </w:rPr>
            </w:pPr>
            <w:r w:rsidDel="00000000" w:rsidR="00000000" w:rsidRPr="00000000">
              <w:rPr>
                <w:rFonts w:ascii="Calibri" w:cs="Calibri" w:eastAsia="Calibri" w:hAnsi="Calibri"/>
                <w:i w:val="1"/>
                <w:sz w:val="18"/>
                <w:szCs w:val="18"/>
                <w:rtl w:val="0"/>
              </w:rPr>
              <w:t xml:space="preserve">een gedetailleerde beschrijving van de technische specificaties van de laadinfrastructuur </w:t>
            </w:r>
            <w:r w:rsidDel="00000000" w:rsidR="00000000" w:rsidRPr="00000000">
              <w:rPr>
                <w:rFonts w:ascii="Calibri" w:cs="Calibri" w:eastAsia="Calibri" w:hAnsi="Calibri"/>
                <w:i w:val="1"/>
                <w:color w:val="000000"/>
                <w:sz w:val="18"/>
                <w:szCs w:val="18"/>
                <w:rtl w:val="0"/>
              </w:rPr>
              <w:t xml:space="preserve">(met onder andere</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i w:val="1"/>
                <w:color w:val="000000"/>
                <w:sz w:val="18"/>
                <w:szCs w:val="18"/>
                <w:rtl w:val="0"/>
              </w:rPr>
              <w:t xml:space="preserve">aantallen, vermogen, toegankelijkheid, wijze van gebruik, voeding, wijze van (slimme) aansturing, </w:t>
            </w:r>
            <w:r w:rsidDel="00000000" w:rsidR="00000000" w:rsidRPr="00000000">
              <w:rPr>
                <w:rFonts w:ascii="Calibri" w:cs="Calibri" w:eastAsia="Calibri" w:hAnsi="Calibri"/>
                <w:i w:val="1"/>
                <w:sz w:val="18"/>
                <w:szCs w:val="18"/>
                <w:rtl w:val="0"/>
              </w:rPr>
              <w:t xml:space="preserve">groene stroom,</w:t>
            </w:r>
            <w:r w:rsidDel="00000000" w:rsidR="00000000" w:rsidRPr="00000000">
              <w:rPr>
                <w:rFonts w:ascii="Calibri" w:cs="Calibri" w:eastAsia="Calibri" w:hAnsi="Calibri"/>
                <w:i w:val="1"/>
                <w:color w:val="000000"/>
                <w:sz w:val="18"/>
                <w:szCs w:val="18"/>
                <w:rtl w:val="0"/>
              </w:rPr>
              <w:t xml:space="preserve"> …);</w:t>
            </w:r>
            <w:r w:rsidDel="00000000" w:rsidR="00000000" w:rsidRPr="00000000">
              <w:rPr>
                <w:rtl w:val="0"/>
              </w:rPr>
            </w:r>
          </w:p>
          <w:p w:rsidR="00000000" w:rsidDel="00000000" w:rsidP="00000000" w:rsidRDefault="00000000" w:rsidRPr="00000000" w14:paraId="0000042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verwachte CPE bij opstart;</w:t>
            </w:r>
          </w:p>
          <w:p w:rsidR="00000000" w:rsidDel="00000000" w:rsidP="00000000" w:rsidRDefault="00000000" w:rsidRPr="00000000" w14:paraId="0000043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18"/>
                <w:szCs w:val="18"/>
              </w:rPr>
            </w:pPr>
            <w:r w:rsidDel="00000000" w:rsidR="00000000" w:rsidRPr="00000000">
              <w:rPr>
                <w:rFonts w:ascii="Calibri" w:cs="Calibri" w:eastAsia="Calibri" w:hAnsi="Calibri"/>
                <w:i w:val="1"/>
                <w:sz w:val="18"/>
                <w:szCs w:val="18"/>
                <w:rtl w:val="0"/>
              </w:rPr>
              <w:t xml:space="preserve">een type ontwerpplan van de laadplaats met intekening van de laadinfrastructuur, de parkeerplaatsen en desgevallend aanhorigheden;</w:t>
            </w:r>
            <w:r w:rsidDel="00000000" w:rsidR="00000000" w:rsidRPr="00000000">
              <w:rPr>
                <w:rtl w:val="0"/>
              </w:rPr>
            </w:r>
          </w:p>
          <w:p w:rsidR="00000000" w:rsidDel="00000000" w:rsidP="00000000" w:rsidRDefault="00000000" w:rsidRPr="00000000" w14:paraId="0000043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18"/>
                <w:szCs w:val="18"/>
              </w:rPr>
            </w:pPr>
            <w:r w:rsidDel="00000000" w:rsidR="00000000" w:rsidRPr="00000000">
              <w:rPr>
                <w:rFonts w:ascii="Calibri" w:cs="Calibri" w:eastAsia="Calibri" w:hAnsi="Calibri"/>
                <w:i w:val="1"/>
                <w:sz w:val="18"/>
                <w:szCs w:val="18"/>
                <w:rtl w:val="0"/>
              </w:rPr>
              <w:t xml:space="preserve">een beschrijving van de verschillende betaalmogelijkheden met indicatieve prijzen;</w:t>
            </w:r>
            <w:r w:rsidDel="00000000" w:rsidR="00000000" w:rsidRPr="00000000">
              <w:rPr>
                <w:rtl w:val="0"/>
              </w:rPr>
            </w:r>
          </w:p>
          <w:p w:rsidR="00000000" w:rsidDel="00000000" w:rsidP="00000000" w:rsidRDefault="00000000" w:rsidRPr="00000000" w14:paraId="00000432">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een plan van aanpak met duidelijke timing;</w:t>
            </w:r>
            <w:r w:rsidDel="00000000" w:rsidR="00000000" w:rsidRPr="00000000">
              <w:rPr>
                <w:rtl w:val="0"/>
              </w:rPr>
            </w:r>
          </w:p>
          <w:p w:rsidR="00000000" w:rsidDel="00000000" w:rsidP="00000000" w:rsidRDefault="00000000" w:rsidRPr="00000000" w14:paraId="00000433">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een overzicht van de taakverdeling tussen de verschillende partners;</w:t>
            </w: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rPr>
                <w:rFonts w:ascii="Calibri" w:cs="Calibri" w:eastAsia="Calibri" w:hAnsi="Calibri"/>
                <w:i w:val="1"/>
                <w:smallCaps w:val="1"/>
                <w:strike w:val="1"/>
                <w:sz w:val="18"/>
                <w:szCs w:val="18"/>
              </w:rPr>
            </w:pPr>
            <w:r w:rsidDel="00000000" w:rsidR="00000000" w:rsidRPr="00000000">
              <w:rPr>
                <w:rFonts w:ascii="Calibri" w:cs="Calibri" w:eastAsia="Calibri" w:hAnsi="Calibri"/>
                <w:i w:val="1"/>
                <w:sz w:val="18"/>
                <w:szCs w:val="18"/>
                <w:rtl w:val="0"/>
              </w:rPr>
              <w:t xml:space="preserve">Indien er 2 of meer kandidaten zijn voor 1 locatie, zal het Agentschap Wegen en Verkeer de locatie toekenning op basis van een loting.</w:t>
            </w:r>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rPr>
                <w:rFonts w:ascii="Calibri" w:cs="Calibri" w:eastAsia="Calibri" w:hAnsi="Calibri"/>
                <w:i w:val="1"/>
                <w:smallCaps w:val="1"/>
                <w:sz w:val="18"/>
                <w:szCs w:val="18"/>
              </w:rPr>
            </w:pPr>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rPr>
                <w:rFonts w:ascii="Calibri" w:cs="Calibri" w:eastAsia="Calibri" w:hAnsi="Calibri"/>
                <w:color w:val="000000"/>
                <w:sz w:val="18"/>
                <w:szCs w:val="18"/>
                <w:u w:val="single"/>
              </w:rPr>
            </w:pPr>
            <w:r w:rsidDel="00000000" w:rsidR="00000000" w:rsidRPr="00000000">
              <w:rPr>
                <w:rFonts w:ascii="Calibri" w:cs="Calibri" w:eastAsia="Calibri" w:hAnsi="Calibri"/>
                <w:i w:val="1"/>
                <w:color w:val="000000"/>
                <w:sz w:val="18"/>
                <w:szCs w:val="18"/>
                <w:u w:val="single"/>
                <w:rtl w:val="0"/>
              </w:rPr>
              <w:t xml:space="preserve">Bijlage 2 – </w:t>
            </w:r>
            <w:r w:rsidDel="00000000" w:rsidR="00000000" w:rsidRPr="00000000">
              <w:rPr>
                <w:rFonts w:ascii="Calibri" w:cs="Calibri" w:eastAsia="Calibri" w:hAnsi="Calibri"/>
                <w:i w:val="1"/>
                <w:sz w:val="18"/>
                <w:szCs w:val="18"/>
                <w:u w:val="single"/>
                <w:rtl w:val="0"/>
              </w:rPr>
              <w:t xml:space="preserve">Kostenraming </w:t>
            </w:r>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Deze bijlage is een verduidelijking van bovenvermeld punt 7.</w:t>
            </w:r>
          </w:p>
          <w:p w:rsidR="00000000" w:rsidDel="00000000" w:rsidP="00000000" w:rsidRDefault="00000000" w:rsidRPr="00000000" w14:paraId="00000439">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43A">
            <w:pPr>
              <w:pBdr>
                <w:top w:space="0" w:sz="0" w:val="nil"/>
                <w:left w:space="0" w:sz="0" w:val="nil"/>
                <w:bottom w:space="0" w:sz="0" w:val="nil"/>
                <w:right w:space="0" w:sz="0" w:val="nil"/>
                <w:between w:space="0" w:sz="0" w:val="nil"/>
              </w:pBdr>
              <w:rPr>
                <w:rFonts w:ascii="Calibri" w:cs="Calibri" w:eastAsia="Calibri" w:hAnsi="Calibri"/>
                <w:color w:val="000000"/>
                <w:sz w:val="18"/>
                <w:szCs w:val="18"/>
                <w:u w:val="single"/>
              </w:rPr>
            </w:pPr>
            <w:r w:rsidDel="00000000" w:rsidR="00000000" w:rsidRPr="00000000">
              <w:rPr>
                <w:rFonts w:ascii="Calibri" w:cs="Calibri" w:eastAsia="Calibri" w:hAnsi="Calibri"/>
                <w:i w:val="1"/>
                <w:color w:val="000000"/>
                <w:sz w:val="18"/>
                <w:szCs w:val="18"/>
                <w:u w:val="single"/>
                <w:rtl w:val="0"/>
              </w:rPr>
              <w:t xml:space="preserve">Bijlage 3 – statuten van de </w:t>
            </w:r>
            <w:r w:rsidDel="00000000" w:rsidR="00000000" w:rsidRPr="00000000">
              <w:rPr>
                <w:rFonts w:ascii="Calibri" w:cs="Calibri" w:eastAsia="Calibri" w:hAnsi="Calibri"/>
                <w:i w:val="1"/>
                <w:sz w:val="18"/>
                <w:szCs w:val="18"/>
                <w:u w:val="single"/>
                <w:rtl w:val="0"/>
              </w:rPr>
              <w:t xml:space="preserve">inschrijver</w:t>
            </w: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Onder deze bijlage voegt u de huidige statuten (indien mogelijk, in een gecoördineerde versie) van uw </w:t>
            </w:r>
            <w:r w:rsidDel="00000000" w:rsidR="00000000" w:rsidRPr="00000000">
              <w:rPr>
                <w:rFonts w:ascii="Calibri" w:cs="Calibri" w:eastAsia="Calibri" w:hAnsi="Calibri"/>
                <w:i w:val="1"/>
                <w:sz w:val="18"/>
                <w:szCs w:val="18"/>
                <w:rtl w:val="0"/>
              </w:rPr>
              <w:t xml:space="preserve">inschrijver</w:t>
            </w:r>
            <w:r w:rsidDel="00000000" w:rsidR="00000000" w:rsidRPr="00000000">
              <w:rPr>
                <w:rFonts w:ascii="Calibri" w:cs="Calibri" w:eastAsia="Calibri" w:hAnsi="Calibri"/>
                <w:i w:val="1"/>
                <w:color w:val="000000"/>
                <w:sz w:val="18"/>
                <w:szCs w:val="18"/>
                <w:rtl w:val="0"/>
              </w:rPr>
              <w:t xml:space="preserve"> en de verschillende projectpartners bij.</w:t>
            </w:r>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u w:val="single"/>
                <w:rtl w:val="0"/>
              </w:rPr>
              <w:t xml:space="preserve">Bijlage 4 – engagementsverklaringen partnerorganisaties </w:t>
            </w: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Fonts w:ascii="Calibri" w:cs="Calibri" w:eastAsia="Calibri" w:hAnsi="Calibri"/>
                <w:i w:val="1"/>
                <w:color w:val="000000"/>
                <w:sz w:val="18"/>
                <w:szCs w:val="18"/>
                <w:rtl w:val="0"/>
              </w:rPr>
              <w:t xml:space="preserve">Tenzij de verschillende partnerorganisaties dit formulier mee ondertekenen, voegt u onder deze bijlage hun engagementsverklaringen toe. Deze engagementsverklaringen omvatten een duidelijke taakverdeling tussen de verschillende partners. </w:t>
            </w:r>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rPr>
                <w:rFonts w:ascii="Calibri" w:cs="Calibri" w:eastAsia="Calibri" w:hAnsi="Calibri"/>
                <w:color w:val="000000"/>
                <w:sz w:val="18"/>
                <w:szCs w:val="18"/>
                <w:u w:val="single"/>
              </w:rPr>
            </w:pPr>
            <w:r w:rsidDel="00000000" w:rsidR="00000000" w:rsidRPr="00000000">
              <w:rPr>
                <w:rFonts w:ascii="Calibri" w:cs="Calibri" w:eastAsia="Calibri" w:hAnsi="Calibri"/>
                <w:i w:val="1"/>
                <w:color w:val="000000"/>
                <w:sz w:val="18"/>
                <w:szCs w:val="18"/>
                <w:u w:val="single"/>
                <w:rtl w:val="0"/>
              </w:rPr>
              <w:t xml:space="preserve">Bijlage 5 – </w:t>
            </w:r>
            <w:r w:rsidDel="00000000" w:rsidR="00000000" w:rsidRPr="00000000">
              <w:rPr>
                <w:rFonts w:ascii="Calibri" w:cs="Calibri" w:eastAsia="Calibri" w:hAnsi="Calibri"/>
                <w:i w:val="1"/>
                <w:sz w:val="18"/>
                <w:szCs w:val="18"/>
                <w:u w:val="single"/>
                <w:rtl w:val="0"/>
              </w:rPr>
              <w:t xml:space="preserve">referenties van</w:t>
            </w:r>
            <w:r w:rsidDel="00000000" w:rsidR="00000000" w:rsidRPr="00000000">
              <w:rPr>
                <w:rFonts w:ascii="Calibri" w:cs="Calibri" w:eastAsia="Calibri" w:hAnsi="Calibri"/>
                <w:i w:val="1"/>
                <w:color w:val="000000"/>
                <w:sz w:val="18"/>
                <w:szCs w:val="18"/>
                <w:u w:val="single"/>
                <w:rtl w:val="0"/>
              </w:rPr>
              <w:t xml:space="preserve"> de indieners</w:t>
            </w:r>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spacing w:after="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Minstens 2 referenties van gelijkaardige projecten voor de bouw of exploitatie van elektrische laadinfrastructuur (type ultrasnelladers, gepaard gaand met attesten die bewijzen dat deze naar behoren zijn uitgevoerd (en/of de exploitatie tot op heden goed verloopt). Indien referenties voor de bouw en exploitatie samen kunnen aangetoond worden is 1 referentie voldoende. </w:t>
            </w:r>
          </w:p>
          <w:p w:rsidR="00000000" w:rsidDel="00000000" w:rsidP="00000000" w:rsidRDefault="00000000" w:rsidRPr="00000000" w14:paraId="00000442">
            <w:pPr>
              <w:pBdr>
                <w:top w:space="0" w:sz="0" w:val="nil"/>
                <w:left w:space="0" w:sz="0" w:val="nil"/>
                <w:bottom w:space="0" w:sz="0" w:val="nil"/>
                <w:right w:space="0" w:sz="0" w:val="nil"/>
                <w:between w:space="0" w:sz="0" w:val="nil"/>
              </w:pBdr>
              <w:spacing w:after="40" w:lineRule="auto"/>
              <w:rPr>
                <w:rFonts w:ascii="Calibri" w:cs="Calibri" w:eastAsia="Calibri" w:hAnsi="Calibri"/>
                <w:i w:val="1"/>
                <w:sz w:val="18"/>
                <w:szCs w:val="18"/>
              </w:rPr>
            </w:pPr>
            <w:r w:rsidDel="00000000" w:rsidR="00000000" w:rsidRPr="00000000">
              <w:rPr>
                <w:rFonts w:ascii="Calibri" w:cs="Calibri" w:eastAsia="Calibri" w:hAnsi="Calibri"/>
                <w:i w:val="1"/>
                <w:color w:val="000000"/>
                <w:sz w:val="18"/>
                <w:szCs w:val="18"/>
                <w:rtl w:val="0"/>
              </w:rPr>
              <w:t xml:space="preserve">Indien er voor deze referenties be</w:t>
            </w:r>
            <w:r w:rsidDel="00000000" w:rsidR="00000000" w:rsidRPr="00000000">
              <w:rPr>
                <w:rFonts w:ascii="Calibri" w:cs="Calibri" w:eastAsia="Calibri" w:hAnsi="Calibri"/>
                <w:i w:val="1"/>
                <w:sz w:val="18"/>
                <w:szCs w:val="18"/>
                <w:rtl w:val="0"/>
              </w:rPr>
              <w:t xml:space="preserve">roep wordt gedaan op derden (omdat </w:t>
            </w:r>
            <w:r w:rsidDel="00000000" w:rsidR="00000000" w:rsidRPr="00000000">
              <w:rPr>
                <w:rFonts w:ascii="Calibri" w:cs="Calibri" w:eastAsia="Calibri" w:hAnsi="Calibri"/>
                <w:i w:val="1"/>
                <w:color w:val="000000"/>
                <w:sz w:val="18"/>
                <w:szCs w:val="18"/>
                <w:rtl w:val="0"/>
              </w:rPr>
              <w:t xml:space="preserve">voor de installatie of exploitatie gewerkt wordt met een onderaannemer) dienen deze </w:t>
            </w:r>
            <w:r w:rsidDel="00000000" w:rsidR="00000000" w:rsidRPr="00000000">
              <w:rPr>
                <w:rFonts w:ascii="Calibri" w:cs="Calibri" w:eastAsia="Calibri" w:hAnsi="Calibri"/>
                <w:i w:val="1"/>
                <w:sz w:val="18"/>
                <w:szCs w:val="18"/>
                <w:rtl w:val="0"/>
              </w:rPr>
              <w:t xml:space="preserve">ofwel bij de projectpartners (die onderhavig kandidaatstellingsformulier ook dienen te ondertekenen) ofwel bij de partnerorganisaties met engagementsverklaringen te behoren.</w:t>
            </w:r>
          </w:p>
          <w:p w:rsidR="00000000" w:rsidDel="00000000" w:rsidP="00000000" w:rsidRDefault="00000000" w:rsidRPr="00000000" w14:paraId="00000443">
            <w:pPr>
              <w:pBdr>
                <w:top w:space="0" w:sz="0" w:val="nil"/>
                <w:left w:space="0" w:sz="0" w:val="nil"/>
                <w:bottom w:space="0" w:sz="0" w:val="nil"/>
                <w:right w:space="0" w:sz="0" w:val="nil"/>
                <w:between w:space="0" w:sz="0" w:val="nil"/>
              </w:pBdr>
              <w:spacing w:after="40" w:lineRule="auto"/>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444">
            <w:pPr>
              <w:rPr>
                <w:rFonts w:ascii="Calibri" w:cs="Calibri" w:eastAsia="Calibri" w:hAnsi="Calibri"/>
                <w:i w:val="1"/>
                <w:sz w:val="18"/>
                <w:szCs w:val="18"/>
                <w:u w:val="single"/>
              </w:rPr>
            </w:pPr>
            <w:r w:rsidDel="00000000" w:rsidR="00000000" w:rsidRPr="00000000">
              <w:rPr>
                <w:rFonts w:ascii="Calibri" w:cs="Calibri" w:eastAsia="Calibri" w:hAnsi="Calibri"/>
                <w:i w:val="1"/>
                <w:sz w:val="18"/>
                <w:szCs w:val="18"/>
                <w:u w:val="single"/>
                <w:rtl w:val="0"/>
              </w:rPr>
              <w:t xml:space="preserve">Bijlage 6 – attesten ihkv de deelnemingsvoorwaarden</w:t>
            </w:r>
          </w:p>
          <w:p w:rsidR="00000000" w:rsidDel="00000000" w:rsidP="00000000" w:rsidRDefault="00000000" w:rsidRPr="00000000" w14:paraId="00000445">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Volgende attesten dienen bij de kandidatuurstelling te worden gevoegd:</w:t>
            </w:r>
          </w:p>
          <w:p w:rsidR="00000000" w:rsidDel="00000000" w:rsidP="00000000" w:rsidRDefault="00000000" w:rsidRPr="00000000" w14:paraId="00000446">
            <w:pPr>
              <w:ind w:left="720" w:firstLine="0"/>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447">
            <w:pPr>
              <w:numPr>
                <w:ilvl w:val="0"/>
                <w:numId w:val="4"/>
              </w:numPr>
              <w:ind w:left="720" w:hanging="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voor alle inschrijvers: een uittreksel uit het strafregister of een evenwaardig document uitgereikt door een gerechtelijke instantie of overheidsinstantie van het land van oorsprong of herkomst en waaruit blijkt dat de betrokkene niet veroordeeld is geweest voor een misdrijf;</w:t>
            </w:r>
          </w:p>
          <w:p w:rsidR="00000000" w:rsidDel="00000000" w:rsidP="00000000" w:rsidRDefault="00000000" w:rsidRPr="00000000" w14:paraId="00000448">
            <w:pPr>
              <w:numPr>
                <w:ilvl w:val="0"/>
                <w:numId w:val="4"/>
              </w:numPr>
              <w:ind w:left="720" w:hanging="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voor de Belgische inschrijver die personeel tewerkstelt dat onderworpen is aan de sociale zekerheidswetgeving van een andere lidstaat van de Europese Unie: een attest dat uitgereikt werd door de bevoegde overheid waarin bevestigd wordt dat hij, volgens de rekening die ten laatste de uiterste dag bepaald voor de ontvangst van de offerte opgemaakt is, op die datum voldaan heeft aan de voorschriften inzake betaling van de bijdragen voor sociale zekerheid overeenkomstig de wettelijke bepalingen van het land waar hij gevestigd is;</w:t>
            </w:r>
          </w:p>
          <w:p w:rsidR="00000000" w:rsidDel="00000000" w:rsidP="00000000" w:rsidRDefault="00000000" w:rsidRPr="00000000" w14:paraId="00000449">
            <w:pPr>
              <w:numPr>
                <w:ilvl w:val="0"/>
                <w:numId w:val="4"/>
              </w:numPr>
              <w:ind w:left="720" w:hanging="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en bijkomend voor de buitenlandse inschrijvers:</w:t>
            </w:r>
          </w:p>
          <w:p w:rsidR="00000000" w:rsidDel="00000000" w:rsidP="00000000" w:rsidRDefault="00000000" w:rsidRPr="00000000" w14:paraId="0000044A">
            <w:pPr>
              <w:numPr>
                <w:ilvl w:val="0"/>
                <w:numId w:val="2"/>
              </w:numPr>
              <w:ind w:left="1440" w:hanging="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een origineel attest uitgereikt door de bevoegde overheidsinstantie van het land waar hij gevestigd is en waaruit blijkt dat hij heeft voldaan aan de voorschriften inzake bijdragen voor de sociale zekerheid;</w:t>
            </w:r>
          </w:p>
          <w:p w:rsidR="00000000" w:rsidDel="00000000" w:rsidP="00000000" w:rsidRDefault="00000000" w:rsidRPr="00000000" w14:paraId="0000044B">
            <w:pPr>
              <w:numPr>
                <w:ilvl w:val="0"/>
                <w:numId w:val="2"/>
              </w:numPr>
              <w:ind w:left="1440" w:hanging="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een attest uitgereikt door de bevoegde overheidsinstantie waaruit blijkt dat de betrokkene in orde is met de betaling van zijn belastingen (directe belastingen en btw);</w:t>
            </w:r>
          </w:p>
          <w:p w:rsidR="00000000" w:rsidDel="00000000" w:rsidP="00000000" w:rsidRDefault="00000000" w:rsidRPr="00000000" w14:paraId="0000044C">
            <w:pPr>
              <w:numPr>
                <w:ilvl w:val="0"/>
                <w:numId w:val="2"/>
              </w:numPr>
              <w:ind w:left="1440" w:hanging="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een getuigschrift van niet-faillissement uitgereikt door de bevoegde overheidsinstantie van het betrokken land.</w:t>
            </w:r>
          </w:p>
          <w:p w:rsidR="00000000" w:rsidDel="00000000" w:rsidP="00000000" w:rsidRDefault="00000000" w:rsidRPr="00000000" w14:paraId="0000044D">
            <w:pPr>
              <w:ind w:left="720" w:firstLine="0"/>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44E">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 </w:t>
            </w:r>
          </w:p>
          <w:p w:rsidR="00000000" w:rsidDel="00000000" w:rsidP="00000000" w:rsidRDefault="00000000" w:rsidRPr="00000000" w14:paraId="0000044F">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Voor Belgische kandidaten worden de volgende documenten door het Agentschap Wegen en Verkeer zelf  via elektronische weg opgevraagd:</w:t>
            </w:r>
          </w:p>
          <w:p w:rsidR="00000000" w:rsidDel="00000000" w:rsidP="00000000" w:rsidRDefault="00000000" w:rsidRPr="00000000" w14:paraId="00000450">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1) Attest inzake sociale zekerheid;</w:t>
            </w:r>
          </w:p>
          <w:p w:rsidR="00000000" w:rsidDel="00000000" w:rsidP="00000000" w:rsidRDefault="00000000" w:rsidRPr="00000000" w14:paraId="00000451">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2) Attest niet-faillissement;</w:t>
            </w:r>
          </w:p>
          <w:p w:rsidR="00000000" w:rsidDel="00000000" w:rsidP="00000000" w:rsidRDefault="00000000" w:rsidRPr="00000000" w14:paraId="00000452">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3) Fiscaal attest inzake directe belastingen en btw;</w:t>
            </w:r>
          </w:p>
          <w:p w:rsidR="00000000" w:rsidDel="00000000" w:rsidP="00000000" w:rsidRDefault="00000000" w:rsidRPr="00000000" w14:paraId="00000453">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Zij dienen</w:t>
            </w:r>
            <w:r w:rsidDel="00000000" w:rsidR="00000000" w:rsidRPr="00000000">
              <w:rPr>
                <w:rFonts w:ascii="Calibri" w:cs="Calibri" w:eastAsia="Calibri" w:hAnsi="Calibri"/>
                <w:b w:val="1"/>
                <w:i w:val="1"/>
                <w:sz w:val="18"/>
                <w:szCs w:val="18"/>
                <w:rtl w:val="0"/>
              </w:rPr>
              <w:t xml:space="preserve"> enkel het recent uittreksel uit het strafregister bij de kandidatuurstelling</w:t>
            </w:r>
            <w:r w:rsidDel="00000000" w:rsidR="00000000" w:rsidRPr="00000000">
              <w:rPr>
                <w:rFonts w:ascii="Calibri" w:cs="Calibri" w:eastAsia="Calibri" w:hAnsi="Calibri"/>
                <w:i w:val="1"/>
                <w:sz w:val="18"/>
                <w:szCs w:val="18"/>
                <w:rtl w:val="0"/>
              </w:rPr>
              <w:t xml:space="preserve"> te voegen.</w:t>
            </w:r>
          </w:p>
          <w:p w:rsidR="00000000" w:rsidDel="00000000" w:rsidP="00000000" w:rsidRDefault="00000000" w:rsidRPr="00000000" w14:paraId="00000454">
            <w:pP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455">
            <w:pPr>
              <w:rPr>
                <w:rFonts w:ascii="Calibri" w:cs="Calibri" w:eastAsia="Calibri" w:hAnsi="Calibri"/>
                <w:i w:val="1"/>
                <w:sz w:val="18"/>
                <w:szCs w:val="18"/>
                <w:u w:val="single"/>
              </w:rPr>
            </w:pPr>
            <w:r w:rsidDel="00000000" w:rsidR="00000000" w:rsidRPr="00000000">
              <w:rPr>
                <w:rtl w:val="0"/>
              </w:rPr>
            </w:r>
          </w:p>
        </w:tc>
      </w:tr>
      <w:tr>
        <w:trPr>
          <w:cantSplit w:val="0"/>
          <w:trHeight w:val="385" w:hRule="atLeast"/>
          <w:tblHeader w:val="0"/>
        </w:trPr>
        <w:tc>
          <w:tcPr>
            <w:gridSpan w:val="1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7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0" w:val="nil"/>
            </w:tcBorders>
            <w:shd w:fill="808080" w:val="clear"/>
          </w:tcPr>
          <w:p w:rsidR="00000000" w:rsidDel="00000000" w:rsidP="00000000" w:rsidRDefault="00000000" w:rsidRPr="00000000" w14:paraId="00000471">
            <w:pPr>
              <w:keepNext w:val="1"/>
              <w:pBdr>
                <w:top w:space="0" w:sz="0" w:val="nil"/>
                <w:left w:space="0" w:sz="0" w:val="nil"/>
                <w:bottom w:space="0" w:sz="0" w:val="nil"/>
                <w:right w:space="0" w:sz="0" w:val="nil"/>
                <w:between w:space="0" w:sz="0" w:val="nil"/>
              </w:pBdr>
              <w:spacing w:before="40" w:lineRule="auto"/>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Ondertekening</w:t>
            </w:r>
          </w:p>
        </w:tc>
      </w:tr>
      <w:tr>
        <w:trPr>
          <w:cantSplit w:val="0"/>
          <w:trHeight w:val="119" w:hRule="atLeast"/>
          <w:tblHeader w:val="0"/>
        </w:trPr>
        <w:tc>
          <w:tcPr>
            <w:gridSpan w:val="1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C">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8</w:t>
            </w:r>
            <w:r w:rsidDel="00000000" w:rsidR="00000000" w:rsidRPr="00000000">
              <w:rPr>
                <w:rtl w:val="0"/>
              </w:rPr>
            </w:r>
          </w:p>
        </w:tc>
        <w:tc>
          <w:tcPr>
            <w:gridSpan w:val="1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Vul de </w:t>
            </w:r>
            <w:r w:rsidDel="00000000" w:rsidR="00000000" w:rsidRPr="00000000">
              <w:rPr>
                <w:rFonts w:ascii="Calibri" w:cs="Calibri" w:eastAsia="Calibri" w:hAnsi="Calibri"/>
                <w:b w:val="1"/>
                <w:sz w:val="22"/>
                <w:szCs w:val="22"/>
                <w:rtl w:val="0"/>
              </w:rPr>
              <w:t xml:space="preserve">onderstaande</w:t>
            </w:r>
            <w:r w:rsidDel="00000000" w:rsidR="00000000" w:rsidRPr="00000000">
              <w:rPr>
                <w:rFonts w:ascii="Calibri" w:cs="Calibri" w:eastAsia="Calibri" w:hAnsi="Calibri"/>
                <w:b w:val="1"/>
                <w:color w:val="000000"/>
                <w:sz w:val="22"/>
                <w:szCs w:val="22"/>
                <w:rtl w:val="0"/>
              </w:rPr>
              <w:t xml:space="preserve"> verklaring in.</w:t>
            </w:r>
            <w:r w:rsidDel="00000000" w:rsidR="00000000" w:rsidRPr="00000000">
              <w:rPr>
                <w:rtl w:val="0"/>
              </w:rPr>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A">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9B">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 Ik bevestig dat alle gegevens in dit formulier en bijgevoegde bijlagen naar waarheid zijn ingevuld.</w:t>
            </w: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spacing w:after="40" w:before="40" w:lineRule="auto"/>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Tenzij onder bijlage 4 voor de verschillende partnerorganisaties engagementsverklaringen worden toegevoegd, wordt dit aanvraagformulier door de verschillende organisaties (zie vraag 3) ondertekend. </w:t>
            </w:r>
            <w:r w:rsidDel="00000000" w:rsidR="00000000" w:rsidRPr="00000000">
              <w:rPr>
                <w:rtl w:val="0"/>
              </w:rPr>
            </w:r>
          </w:p>
        </w:tc>
      </w:tr>
      <w:tr>
        <w:trPr>
          <w:cantSplit w:val="0"/>
          <w:trHeight w:val="119" w:hRule="atLeast"/>
          <w:tblHeader w:val="0"/>
        </w:trPr>
        <w:tc>
          <w:tcPr>
            <w:gridSpan w:val="1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A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274"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8">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datum</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4B9">
            <w:pPr>
              <w:pBdr>
                <w:top w:space="0" w:sz="0" w:val="nil"/>
                <w:left w:space="0" w:sz="0" w:val="nil"/>
                <w:bottom w:space="0" w:sz="0" w:val="nil"/>
                <w:right w:space="0" w:sz="0" w:val="nil"/>
                <w:between w:space="0" w:sz="0" w:val="nil"/>
              </w:pBdr>
              <w:spacing w:after="40" w:before="60" w:lineRule="auto"/>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dag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A">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B">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BC">
            <w:pPr>
              <w:pBdr>
                <w:top w:space="0" w:sz="0" w:val="nil"/>
                <w:left w:space="0" w:sz="0" w:val="nil"/>
                <w:bottom w:space="0" w:sz="0" w:val="nil"/>
                <w:right w:space="0" w:sz="0" w:val="nil"/>
                <w:between w:space="0" w:sz="0" w:val="nil"/>
              </w:pBdr>
              <w:spacing w:before="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maand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D">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E">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BF">
            <w:pPr>
              <w:pBdr>
                <w:top w:space="0" w:sz="0" w:val="nil"/>
                <w:left w:space="0" w:sz="0" w:val="nil"/>
                <w:bottom w:space="0" w:sz="0" w:val="nil"/>
                <w:right w:space="0" w:sz="0" w:val="nil"/>
                <w:between w:space="0" w:sz="0" w:val="nil"/>
              </w:pBdr>
              <w:spacing w:before="80" w:lineRule="auto"/>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jaar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0">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1">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2">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3">
            <w:pPr>
              <w:pBdr>
                <w:top w:space="0" w:sz="0" w:val="nil"/>
                <w:left w:space="0" w:sz="0" w:val="nil"/>
                <w:bottom w:space="0" w:sz="0" w:val="nil"/>
                <w:right w:space="0" w:sz="0" w:val="nil"/>
                <w:between w:space="0" w:sz="0" w:val="nil"/>
              </w:pBdr>
              <w:spacing w:before="8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tl w:val="0"/>
              </w:rPr>
            </w:r>
          </w:p>
        </w:tc>
      </w:tr>
      <w:tr>
        <w:trPr>
          <w:cantSplit w:val="0"/>
          <w:trHeight w:val="119" w:hRule="atLeast"/>
          <w:tblHeader w:val="0"/>
        </w:trPr>
        <w:tc>
          <w:tcPr>
            <w:gridSpan w:val="1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109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3">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D4">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handtekening</w:t>
            </w:r>
          </w:p>
          <w:p w:rsidR="00000000" w:rsidDel="00000000" w:rsidP="00000000" w:rsidRDefault="00000000" w:rsidRPr="00000000" w14:paraId="000004D5">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8">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9">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4DA">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E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voor- en achternaam</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4E8">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4">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F5">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organisatie</w:t>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4F6">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109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2">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3">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handtekening</w:t>
            </w:r>
          </w:p>
          <w:p w:rsidR="00000000" w:rsidDel="00000000" w:rsidP="00000000" w:rsidRDefault="00000000" w:rsidRPr="00000000" w14:paraId="00000504">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505">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06">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2">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3">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voor- en achternaam</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14">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20">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21">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partnerorganisatie</w:t>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22">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109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2E">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2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handtekening</w:t>
            </w:r>
          </w:p>
          <w:p w:rsidR="00000000" w:rsidDel="00000000" w:rsidP="00000000" w:rsidRDefault="00000000" w:rsidRPr="00000000" w14:paraId="00000530">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531">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32">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3E">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3F">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voor- en achternaam</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40">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4C">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4D">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partnerorganisatie</w:t>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4E">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109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5A">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bookmarkStart w:colFirst="0" w:colLast="0" w:name="_heading=h.30j0zll" w:id="2"/>
            <w:bookmarkEnd w:id="2"/>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5B">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handtekening</w:t>
            </w:r>
          </w:p>
          <w:p w:rsidR="00000000" w:rsidDel="00000000" w:rsidP="00000000" w:rsidRDefault="00000000" w:rsidRPr="00000000" w14:paraId="0000055C">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55D">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5E">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6A">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6B">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voor- en achternaam</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6C">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78">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79">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partnerorganisatie</w:t>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7A">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109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8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bookmarkStart w:colFirst="0" w:colLast="0" w:name="_heading=h.1fob9te" w:id="3"/>
            <w:bookmarkEnd w:id="3"/>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8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handtekening</w:t>
            </w:r>
          </w:p>
          <w:p w:rsidR="00000000" w:rsidDel="00000000" w:rsidP="00000000" w:rsidRDefault="00000000" w:rsidRPr="00000000" w14:paraId="00000588">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589">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8A">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96">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97">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voor- en achternaam</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98">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A4">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A5">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partnerorganisatie</w:t>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A6">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35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B2">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B3">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handtekening</w:t>
            </w:r>
          </w:p>
          <w:p w:rsidR="00000000" w:rsidDel="00000000" w:rsidP="00000000" w:rsidRDefault="00000000" w:rsidRPr="00000000" w14:paraId="000005B4">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5B5">
            <w:pPr>
              <w:pBdr>
                <w:top w:space="0" w:sz="0" w:val="nil"/>
                <w:left w:space="0" w:sz="0" w:val="nil"/>
                <w:bottom w:space="0" w:sz="0" w:val="nil"/>
                <w:right w:space="0" w:sz="0" w:val="nil"/>
                <w:between w:space="0" w:sz="0" w:val="nil"/>
              </w:pBdr>
              <w:spacing w:before="40" w:lineRule="auto"/>
              <w:jc w:val="righ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gridSpan w:val="12"/>
            <w:tcBorders>
              <w:top w:color="000000" w:space="0" w:sz="0" w:val="nil"/>
              <w:left w:color="000000" w:space="0" w:sz="0" w:val="nil"/>
              <w:bottom w:color="000000" w:space="0" w:sz="6" w:val="dotted"/>
              <w:right w:color="000000" w:space="0" w:sz="0" w:val="nil"/>
            </w:tcBorders>
            <w:shd w:fill="auto" w:val="clear"/>
          </w:tcPr>
          <w:p w:rsidR="00000000" w:rsidDel="00000000" w:rsidP="00000000" w:rsidRDefault="00000000" w:rsidRPr="00000000" w14:paraId="000005B6">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p w:rsidR="00000000" w:rsidDel="00000000" w:rsidP="00000000" w:rsidRDefault="00000000" w:rsidRPr="00000000" w14:paraId="000005B7">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5B8">
            <w:pPr>
              <w:pBdr>
                <w:top w:space="0" w:sz="0" w:val="nil"/>
                <w:left w:space="0" w:sz="0" w:val="nil"/>
                <w:bottom w:space="0" w:sz="0" w:val="nil"/>
                <w:right w:space="0" w:sz="0" w:val="nil"/>
                <w:between w:space="0" w:sz="0" w:val="nil"/>
              </w:pBdr>
              <w:spacing w:after="40" w:before="60" w:lineRule="auto"/>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5C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851" w:top="510" w:left="851" w:right="85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Courier New"/>
  <w:font w:name="FlandersArtSans-Regular"/>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6">
    <w:pPr>
      <w:pBdr>
        <w:top w:space="0" w:sz="0" w:val="nil"/>
        <w:left w:space="0" w:sz="0" w:val="nil"/>
        <w:bottom w:space="0" w:sz="0" w:val="nil"/>
        <w:right w:space="0" w:sz="0" w:val="nil"/>
        <w:between w:space="0" w:sz="0" w:val="nil"/>
      </w:pBdr>
      <w:tabs>
        <w:tab w:val="center" w:leader="none" w:pos="4536"/>
        <w:tab w:val="right" w:leader="none" w:pos="9072"/>
        <w:tab w:val="right" w:leader="none" w:pos="10206"/>
      </w:tabs>
      <w:spacing w:after="120" w:lineRule="auto"/>
      <w:jc w:val="right"/>
      <w:rPr>
        <w:rFonts w:ascii="FlandersArtSans-Regular" w:cs="FlandersArtSans-Regular" w:eastAsia="FlandersArtSans-Regular" w:hAnsi="FlandersArtSans-Regular"/>
        <w:color w:val="000000"/>
        <w:sz w:val="18"/>
        <w:szCs w:val="18"/>
      </w:rPr>
    </w:pPr>
    <w:r w:rsidDel="00000000" w:rsidR="00000000" w:rsidRPr="00000000">
      <w:rPr>
        <w:rFonts w:ascii="FlandersArtSans-Regular" w:cs="FlandersArtSans-Regular" w:eastAsia="FlandersArtSans-Regular" w:hAnsi="FlandersArtSans-Regular"/>
        <w:color w:val="000000"/>
        <w:sz w:val="18"/>
        <w:szCs w:val="18"/>
        <w:rtl w:val="0"/>
      </w:rPr>
      <w:t xml:space="preserve">Aanvraagformulier 202</w:t>
    </w:r>
    <w:r w:rsidDel="00000000" w:rsidR="00000000" w:rsidRPr="00000000">
      <w:rPr>
        <w:rFonts w:ascii="FlandersArtSans-Regular" w:cs="FlandersArtSans-Regular" w:eastAsia="FlandersArtSans-Regular" w:hAnsi="FlandersArtSans-Regular"/>
        <w:sz w:val="18"/>
        <w:szCs w:val="18"/>
        <w:rtl w:val="0"/>
      </w:rPr>
      <w:t xml:space="preserve">4/RP</w:t>
    </w:r>
    <w:r w:rsidDel="00000000" w:rsidR="00000000" w:rsidRPr="00000000">
      <w:rPr>
        <w:rFonts w:ascii="FlandersArtSans-Regular" w:cs="FlandersArtSans-Regular" w:eastAsia="FlandersArtSans-Regular" w:hAnsi="FlandersArtSans-Regular"/>
        <w:color w:val="000000"/>
        <w:sz w:val="18"/>
        <w:szCs w:val="18"/>
        <w:rtl w:val="0"/>
      </w:rPr>
      <w:t xml:space="preserve"> – project L</w:t>
    </w:r>
    <w:r w:rsidDel="00000000" w:rsidR="00000000" w:rsidRPr="00000000">
      <w:rPr>
        <w:rFonts w:ascii="FlandersArtSans-Regular" w:cs="FlandersArtSans-Regular" w:eastAsia="FlandersArtSans-Regular" w:hAnsi="FlandersArtSans-Regular"/>
        <w:sz w:val="18"/>
        <w:szCs w:val="18"/>
        <w:rtl w:val="0"/>
      </w:rPr>
      <w:t xml:space="preserve">aadinfrastructuur langs gewestwegen </w:t>
    </w:r>
    <w:r w:rsidDel="00000000" w:rsidR="00000000" w:rsidRPr="00000000">
      <w:rPr>
        <w:rFonts w:ascii="FlandersArtSans-Regular" w:cs="FlandersArtSans-Regular" w:eastAsia="FlandersArtSans-Regular" w:hAnsi="FlandersArtSans-Regular"/>
        <w:color w:val="000000"/>
        <w:sz w:val="18"/>
        <w:szCs w:val="18"/>
        <w:rtl w:val="0"/>
      </w:rPr>
      <w:t xml:space="preserve"> - pagina </w:t>
    </w:r>
    <w:r w:rsidDel="00000000" w:rsidR="00000000" w:rsidRPr="00000000">
      <w:rPr>
        <w:rFonts w:ascii="FlandersArtSans-Regular" w:cs="FlandersArtSans-Regular" w:eastAsia="FlandersArtSans-Regular" w:hAnsi="FlandersArtSans-Regular"/>
        <w:color w:val="000000"/>
        <w:sz w:val="18"/>
        <w:szCs w:val="18"/>
      </w:rPr>
      <w:fldChar w:fldCharType="begin"/>
      <w:instrText xml:space="preserve">PAGE</w:instrText>
      <w:fldChar w:fldCharType="separate"/>
      <w:fldChar w:fldCharType="end"/>
    </w:r>
    <w:r w:rsidDel="00000000" w:rsidR="00000000" w:rsidRPr="00000000">
      <w:rPr>
        <w:rFonts w:ascii="FlandersArtSans-Regular" w:cs="FlandersArtSans-Regular" w:eastAsia="FlandersArtSans-Regular" w:hAnsi="FlandersArtSans-Regular"/>
        <w:color w:val="000000"/>
        <w:sz w:val="18"/>
        <w:szCs w:val="18"/>
        <w:rtl w:val="0"/>
      </w:rPr>
      <w:t xml:space="preserve"> van </w:t>
    </w:r>
    <w:r w:rsidDel="00000000" w:rsidR="00000000" w:rsidRPr="00000000">
      <w:rPr>
        <w:rFonts w:ascii="FlandersArtSans-Regular" w:cs="FlandersArtSans-Regular" w:eastAsia="FlandersArtSans-Regular" w:hAnsi="FlandersArtSans-Regular"/>
        <w:color w:val="000000"/>
        <w:sz w:val="18"/>
        <w:szCs w:val="18"/>
      </w:rPr>
      <w:fldChar w:fldCharType="begin"/>
      <w:instrText xml:space="preserve">NUMPAGES</w:instrText>
      <w:fldChar w:fldCharType="separate"/>
      <w:fldChar w:fldCharType="end"/>
    </w:r>
    <w:r w:rsidDel="00000000" w:rsidR="00000000" w:rsidRPr="00000000">
      <w:rPr>
        <w:rFonts w:ascii="FlandersArtSans-Regular" w:cs="FlandersArtSans-Regular" w:eastAsia="FlandersArtSans-Regular" w:hAnsi="FlandersArtSans-Regular"/>
        <w:color w:val="000000"/>
        <w:sz w:val="18"/>
        <w:szCs w:val="18"/>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70.0" w:type="dxa"/>
        <w:right w:w="70.0" w:type="dxa"/>
      </w:tblCellMar>
    </w:tblPr>
  </w:style>
  <w:style w:type="table" w:styleId="a0" w:customStyle="1">
    <w:basedOn w:val="TableNormal1"/>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left w:w="70.0" w:type="dxa"/>
        <w:right w:w="70.0" w:type="dxa"/>
      </w:tblCellMar>
    </w:tblPr>
  </w:style>
  <w:style w:type="table" w:styleId="a2" w:customStyle="1">
    <w:basedOn w:val="TableNormal1"/>
    <w:tblPr>
      <w:tblStyleRowBandSize w:val="1"/>
      <w:tblStyleColBandSize w:val="1"/>
      <w:tblCellMar>
        <w:left w:w="70.0" w:type="dxa"/>
        <w:right w:w="70.0" w:type="dxa"/>
      </w:tblCellMar>
    </w:tblPr>
  </w:style>
  <w:style w:type="table" w:styleId="a3" w:customStyle="1">
    <w:basedOn w:val="TableNormal1"/>
    <w:tblPr>
      <w:tblStyleRowBandSize w:val="1"/>
      <w:tblStyleColBandSize w:val="1"/>
      <w:tblCellMar>
        <w:left w:w="70.0" w:type="dxa"/>
        <w:right w:w="70.0" w:type="dxa"/>
      </w:tblCellMar>
    </w:tblPr>
  </w:style>
  <w:style w:type="paragraph" w:styleId="Ballontekst">
    <w:name w:val="Balloon Text"/>
    <w:basedOn w:val="Standaard"/>
    <w:link w:val="BallontekstChar"/>
    <w:uiPriority w:val="99"/>
    <w:semiHidden w:val="1"/>
    <w:unhideWhenUsed w:val="1"/>
    <w:rsid w:val="003E00DD"/>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3E00DD"/>
    <w:rPr>
      <w:rFonts w:ascii="Tahoma" w:cs="Tahoma" w:hAnsi="Tahoma"/>
      <w:sz w:val="16"/>
      <w:szCs w:val="16"/>
    </w:rPr>
  </w:style>
  <w:style w:type="paragraph" w:styleId="Koptekst">
    <w:name w:val="header"/>
    <w:basedOn w:val="Standaard"/>
    <w:link w:val="KoptekstChar"/>
    <w:uiPriority w:val="99"/>
    <w:unhideWhenUsed w:val="1"/>
    <w:rsid w:val="003E00DD"/>
    <w:pPr>
      <w:tabs>
        <w:tab w:val="center" w:pos="4536"/>
        <w:tab w:val="right" w:pos="9072"/>
      </w:tabs>
    </w:pPr>
  </w:style>
  <w:style w:type="character" w:styleId="KoptekstChar" w:customStyle="1">
    <w:name w:val="Koptekst Char"/>
    <w:basedOn w:val="Standaardalinea-lettertype"/>
    <w:link w:val="Koptekst"/>
    <w:uiPriority w:val="99"/>
    <w:rsid w:val="003E00DD"/>
  </w:style>
  <w:style w:type="paragraph" w:styleId="Voettekst">
    <w:name w:val="footer"/>
    <w:basedOn w:val="Standaard"/>
    <w:link w:val="VoettekstChar"/>
    <w:uiPriority w:val="99"/>
    <w:unhideWhenUsed w:val="1"/>
    <w:rsid w:val="003E00DD"/>
    <w:pPr>
      <w:tabs>
        <w:tab w:val="center" w:pos="4536"/>
        <w:tab w:val="right" w:pos="9072"/>
      </w:tabs>
    </w:pPr>
  </w:style>
  <w:style w:type="character" w:styleId="VoettekstChar" w:customStyle="1">
    <w:name w:val="Voettekst Char"/>
    <w:basedOn w:val="Standaardalinea-lettertype"/>
    <w:link w:val="Voettekst"/>
    <w:uiPriority w:val="99"/>
    <w:rsid w:val="003E00DD"/>
  </w:style>
  <w:style w:type="character" w:styleId="Verwijzingopmerking">
    <w:name w:val="annotation reference"/>
    <w:basedOn w:val="Standaardalinea-lettertype"/>
    <w:uiPriority w:val="99"/>
    <w:semiHidden w:val="1"/>
    <w:unhideWhenUsed w:val="1"/>
    <w:rsid w:val="008A3A7E"/>
    <w:rPr>
      <w:sz w:val="16"/>
      <w:szCs w:val="16"/>
    </w:rPr>
  </w:style>
  <w:style w:type="paragraph" w:styleId="Tekstopmerking">
    <w:name w:val="annotation text"/>
    <w:basedOn w:val="Standaard"/>
    <w:link w:val="TekstopmerkingChar"/>
    <w:uiPriority w:val="99"/>
    <w:semiHidden w:val="1"/>
    <w:unhideWhenUsed w:val="1"/>
    <w:rsid w:val="008A3A7E"/>
  </w:style>
  <w:style w:type="character" w:styleId="TekstopmerkingChar" w:customStyle="1">
    <w:name w:val="Tekst opmerking Char"/>
    <w:basedOn w:val="Standaardalinea-lettertype"/>
    <w:link w:val="Tekstopmerking"/>
    <w:uiPriority w:val="99"/>
    <w:semiHidden w:val="1"/>
    <w:rsid w:val="008A3A7E"/>
  </w:style>
  <w:style w:type="paragraph" w:styleId="Onderwerpvanopmerking">
    <w:name w:val="annotation subject"/>
    <w:basedOn w:val="Tekstopmerking"/>
    <w:next w:val="Tekstopmerking"/>
    <w:link w:val="OnderwerpvanopmerkingChar"/>
    <w:uiPriority w:val="99"/>
    <w:semiHidden w:val="1"/>
    <w:unhideWhenUsed w:val="1"/>
    <w:rsid w:val="008A3A7E"/>
    <w:rPr>
      <w:b w:val="1"/>
      <w:bCs w:val="1"/>
    </w:rPr>
  </w:style>
  <w:style w:type="character" w:styleId="OnderwerpvanopmerkingChar" w:customStyle="1">
    <w:name w:val="Onderwerp van opmerking Char"/>
    <w:basedOn w:val="TekstopmerkingChar"/>
    <w:link w:val="Onderwerpvanopmerking"/>
    <w:uiPriority w:val="99"/>
    <w:semiHidden w:val="1"/>
    <w:rsid w:val="008A3A7E"/>
    <w:rPr>
      <w:b w:val="1"/>
      <w:bCs w:val="1"/>
    </w:rPr>
  </w:style>
  <w:style w:type="table" w:styleId="a4" w:customStyle="1">
    <w:basedOn w:val="TableNormal1"/>
    <w:tblPr>
      <w:tblStyleRowBandSize w:val="1"/>
      <w:tblStyleColBandSize w:val="1"/>
      <w:tblCellMar>
        <w:left w:w="70.0" w:type="dxa"/>
        <w:right w:w="70.0" w:type="dxa"/>
      </w:tblCellMar>
    </w:tblPr>
  </w:style>
  <w:style w:type="table" w:styleId="a5" w:customStyle="1">
    <w:basedOn w:val="TableNormal1"/>
    <w:tblPr>
      <w:tblStyleRowBandSize w:val="1"/>
      <w:tblStyleColBandSize w:val="1"/>
      <w:tblCellMar>
        <w:left w:w="70.0" w:type="dxa"/>
        <w:right w:w="70.0" w:type="dxa"/>
      </w:tblCellMar>
    </w:tblPr>
  </w:style>
  <w:style w:type="table" w:styleId="a6" w:customStyle="1">
    <w:basedOn w:val="TableNormal1"/>
    <w:tblPr>
      <w:tblStyleRowBandSize w:val="1"/>
      <w:tblStyleColBandSize w:val="1"/>
      <w:tblCellMar>
        <w:left w:w="70.0" w:type="dxa"/>
        <w:right w:w="70.0" w:type="dxa"/>
      </w:tblCellMar>
    </w:tblPr>
  </w:style>
  <w:style w:type="table" w:styleId="a7" w:customStyle="1">
    <w:basedOn w:val="TableNormal1"/>
    <w:tblPr>
      <w:tblStyleRowBandSize w:val="1"/>
      <w:tblStyleColBandSize w:val="1"/>
      <w:tblCellMar>
        <w:left w:w="70.0" w:type="dxa"/>
        <w:right w:w="70.0" w:type="dxa"/>
      </w:tblCellMar>
    </w:tblPr>
  </w:style>
  <w:style w:type="table" w:styleId="a8" w:customStyle="1">
    <w:basedOn w:val="TableNormal1"/>
    <w:tblPr>
      <w:tblStyleRowBandSize w:val="1"/>
      <w:tblStyleColBandSize w:val="1"/>
      <w:tblCellMar>
        <w:left w:w="70.0" w:type="dxa"/>
        <w:right w:w="70.0" w:type="dxa"/>
      </w:tblCellMar>
    </w:tblPr>
  </w:style>
  <w:style w:type="table" w:styleId="a9" w:customStyle="1">
    <w:basedOn w:val="TableNormal0"/>
    <w:tblPr>
      <w:tblStyleRowBandSize w:val="1"/>
      <w:tblStyleColBandSize w:val="1"/>
      <w:tblCellMar>
        <w:left w:w="70.0" w:type="dxa"/>
        <w:right w:w="70.0" w:type="dxa"/>
      </w:tblCellMar>
    </w:tblPr>
  </w:style>
  <w:style w:type="table" w:styleId="aa" w:customStyle="1">
    <w:basedOn w:val="TableNormal0"/>
    <w:tblPr>
      <w:tblStyleRowBandSize w:val="1"/>
      <w:tblStyleColBandSize w:val="1"/>
      <w:tblCellMar>
        <w:left w:w="70.0" w:type="dxa"/>
        <w:right w:w="70.0" w:type="dxa"/>
      </w:tblCellMar>
    </w:tblPr>
  </w:style>
  <w:style w:type="table" w:styleId="ab" w:customStyle="1">
    <w:basedOn w:val="TableNormal0"/>
    <w:tblPr>
      <w:tblStyleRowBandSize w:val="1"/>
      <w:tblStyleColBandSize w:val="1"/>
      <w:tblCellMar>
        <w:left w:w="70.0" w:type="dxa"/>
        <w:right w:w="70.0" w:type="dxa"/>
      </w:tblCellMar>
    </w:tblPr>
  </w:style>
  <w:style w:type="table" w:styleId="ac" w:customStyle="1">
    <w:basedOn w:val="TableNormal0"/>
    <w:tblPr>
      <w:tblStyleRowBandSize w:val="1"/>
      <w:tblStyleColBandSize w:val="1"/>
      <w:tblCellMar>
        <w:left w:w="70.0" w:type="dxa"/>
        <w:right w:w="70.0" w:type="dxa"/>
      </w:tblCellMar>
    </w:tblPr>
  </w:style>
  <w:style w:type="table" w:styleId="ad"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genenverkeer.be/ultrasnelladers"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wegenenverkeer.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fTinOJGmBOZBz91eSPILX8Tw==">CgMxLjAyCWguM3pueXNoNzIIaC5namRneHMyCWguMzBqMHpsbDIJaC4xZm9iOXRlOABqJQoUc3VnZ2VzdC4xMHR3YnFsN3g2amgSDUxlZW4gVmFuaGFsbGVqJQoUc3VnZ2VzdC52eXFybTkyNHdlODkSDUxlZW4gVmFuaGFsbGVqJQoUc3VnZ2VzdC5uZDNtN3dsc2l0NDgSDUxlZW4gVmFuaGFsbGVqJQoUc3VnZ2VzdC43bDc5eHV4b2g0NGISDUxlZW4gVmFuaGFsbGVqJQoUc3VnZ2VzdC5nbGJqNG5yMWI2YmISDUxlZW4gVmFuaGFsbGVqJAoTc3VnZ2VzdC5uOTVhY24zb2xkahINTGVlbiBWYW5oYWxsZWolChRzdWdnZXN0Lnk3MHJmbmJxanlvaRINTGVlbiBWYW5oYWxsZXIhMTFSOV9yVTg5bGtqc1JFbFc3Wl9aZXdDc3RkWFY4WG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2021-06-17T14:04:00Z</dcterms:created>
  <dc:creator>Vanhalle, Leen</dc:creator>
</cp:coreProperties>
</file>